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59" w:rsidRDefault="00203E59">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tbl>
      <w:tblPr>
        <w:tblStyle w:val="a"/>
        <w:tblW w:w="8910" w:type="dxa"/>
        <w:tblInd w:w="450" w:type="dxa"/>
        <w:tblBorders>
          <w:top w:val="nil"/>
          <w:left w:val="nil"/>
          <w:bottom w:val="nil"/>
          <w:right w:val="nil"/>
          <w:insideH w:val="nil"/>
          <w:insideV w:val="nil"/>
        </w:tblBorders>
        <w:tblLayout w:type="fixed"/>
        <w:tblLook w:val="0400" w:firstRow="0" w:lastRow="0" w:firstColumn="0" w:lastColumn="0" w:noHBand="0" w:noVBand="1"/>
      </w:tblPr>
      <w:tblGrid>
        <w:gridCol w:w="8910"/>
      </w:tblGrid>
      <w:tr w:rsidR="00203E59">
        <w:tc>
          <w:tcPr>
            <w:tcW w:w="8910" w:type="dxa"/>
          </w:tcPr>
          <w:p w:rsidR="00203E59" w:rsidRDefault="00D560E2">
            <w:pPr>
              <w:jc w:val="center"/>
              <w:rPr>
                <w:rFonts w:ascii="Century Gothic" w:eastAsia="Century Gothic" w:hAnsi="Century Gothic" w:cs="Century Gothic"/>
                <w:sz w:val="22"/>
                <w:szCs w:val="22"/>
              </w:rPr>
            </w:pPr>
            <w:r>
              <w:rPr>
                <w:rFonts w:ascii="Century Gothic" w:eastAsia="Century Gothic" w:hAnsi="Century Gothic" w:cs="Century Gothic"/>
                <w:b/>
                <w:color w:val="000000"/>
                <w:sz w:val="32"/>
                <w:szCs w:val="32"/>
                <w:u w:val="single"/>
              </w:rPr>
              <w:t>Bilingual/ESL</w:t>
            </w:r>
          </w:p>
        </w:tc>
      </w:tr>
      <w:tr w:rsidR="00203E59">
        <w:tc>
          <w:tcPr>
            <w:tcW w:w="8910" w:type="dxa"/>
          </w:tcPr>
          <w:p w:rsidR="00203E59" w:rsidRDefault="00203E59">
            <w:pPr>
              <w:jc w:val="center"/>
              <w:rPr>
                <w:rFonts w:ascii="Century Gothic" w:eastAsia="Century Gothic" w:hAnsi="Century Gothic" w:cs="Century Gothic"/>
                <w:b/>
                <w:sz w:val="22"/>
                <w:szCs w:val="22"/>
              </w:rPr>
            </w:pPr>
          </w:p>
        </w:tc>
      </w:tr>
      <w:tr w:rsidR="00203E59">
        <w:trPr>
          <w:trHeight w:val="4473"/>
        </w:trPr>
        <w:tc>
          <w:tcPr>
            <w:tcW w:w="8910" w:type="dxa"/>
          </w:tcPr>
          <w:p w:rsidR="00203E59" w:rsidRDefault="00D560E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The Department of Bilingual and ESL Programs’ fundamental purpose is to guide our teachers toward best practices that not only serve all students, but that are essential to Emergent Bilinguals (EBs) in order to acquire English and access content learning.  Our dedicated efforts will be on implementing the teaching of specific language skills into all core content classes to assist Emergent Bilinguals in their acquisition of English. We will continue the process of implementing a Content-based ESL Instructional Model in grades Pre-Kindergarten through 4</w:t>
            </w:r>
            <w:r>
              <w:rPr>
                <w:rFonts w:ascii="Century Gothic" w:eastAsia="Century Gothic" w:hAnsi="Century Gothic" w:cs="Century Gothic"/>
                <w:sz w:val="22"/>
                <w:szCs w:val="22"/>
                <w:vertAlign w:val="superscript"/>
              </w:rPr>
              <w:t>th</w:t>
            </w:r>
            <w:r>
              <w:rPr>
                <w:rFonts w:ascii="Century Gothic" w:eastAsia="Century Gothic" w:hAnsi="Century Gothic" w:cs="Century Gothic"/>
                <w:sz w:val="22"/>
                <w:szCs w:val="22"/>
              </w:rPr>
              <w:t xml:space="preserve"> grade by which classroom expectations are established and monitored.  The goal, as we look forward, is to encourage implementation and preparation of teachers at all grade levels through quality professional learning opportunities.  Our Dual Language One-way and Two-way programs continue to grow and thrive, as we offer students the gift of biliteracy and biculturalism across Conroe ISD.  We have also embedded the instructional coaching component within our professional learning model, as we know this is the most effective method of implementing quality instruction.  We look forward to continue to share these powerful instructional practices with more teachers as part of our comprehensive professional learning plan.</w:t>
            </w:r>
          </w:p>
        </w:tc>
      </w:tr>
      <w:tr w:rsidR="00203E59">
        <w:tc>
          <w:tcPr>
            <w:tcW w:w="8910" w:type="dxa"/>
          </w:tcPr>
          <w:p w:rsidR="00203E59" w:rsidRDefault="00203E59">
            <w:pPr>
              <w:rPr>
                <w:rFonts w:ascii="Century Gothic" w:eastAsia="Century Gothic" w:hAnsi="Century Gothic" w:cs="Century Gothic"/>
                <w:sz w:val="22"/>
                <w:szCs w:val="22"/>
              </w:rPr>
            </w:pPr>
          </w:p>
        </w:tc>
      </w:tr>
      <w:tr w:rsidR="00203E59">
        <w:tc>
          <w:tcPr>
            <w:tcW w:w="8910" w:type="dxa"/>
            <w:tcBorders>
              <w:top w:val="nil"/>
              <w:left w:val="nil"/>
              <w:bottom w:val="nil"/>
              <w:right w:val="nil"/>
            </w:tcBorders>
          </w:tcPr>
          <w:p w:rsidR="00203E59" w:rsidRDefault="00D560E2">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 xml:space="preserve">List of Staff Developments Offered:  </w:t>
            </w:r>
          </w:p>
        </w:tc>
      </w:tr>
      <w:tr w:rsidR="00203E59">
        <w:tc>
          <w:tcPr>
            <w:tcW w:w="8910" w:type="dxa"/>
            <w:tcBorders>
              <w:top w:val="nil"/>
              <w:left w:val="nil"/>
              <w:bottom w:val="nil"/>
              <w:right w:val="nil"/>
            </w:tcBorders>
          </w:tcPr>
          <w:p w:rsidR="00203E59" w:rsidRDefault="00D560E2">
            <w:pPr>
              <w:numPr>
                <w:ilvl w:val="0"/>
                <w:numId w:val="5"/>
              </w:numPr>
              <w:ind w:left="246" w:hanging="24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Making Content Comprehensible the SIOP Model (Grades K-12) e-course</w:t>
            </w:r>
          </w:p>
        </w:tc>
      </w:tr>
      <w:tr w:rsidR="00203E59">
        <w:tc>
          <w:tcPr>
            <w:tcW w:w="8910" w:type="dxa"/>
            <w:tcBorders>
              <w:top w:val="nil"/>
              <w:left w:val="nil"/>
              <w:bottom w:val="nil"/>
              <w:right w:val="nil"/>
            </w:tcBorders>
          </w:tcPr>
          <w:p w:rsidR="00203E59" w:rsidRDefault="00D560E2">
            <w:pPr>
              <w:numPr>
                <w:ilvl w:val="0"/>
                <w:numId w:val="5"/>
              </w:numPr>
              <w:ind w:left="246" w:hanging="24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Grading Emergent Bilinguals (Grades K-12) e-course</w:t>
            </w:r>
          </w:p>
        </w:tc>
      </w:tr>
      <w:tr w:rsidR="00203E59">
        <w:tc>
          <w:tcPr>
            <w:tcW w:w="8910" w:type="dxa"/>
            <w:tcBorders>
              <w:top w:val="nil"/>
              <w:left w:val="nil"/>
              <w:bottom w:val="nil"/>
              <w:right w:val="nil"/>
            </w:tcBorders>
          </w:tcPr>
          <w:p w:rsidR="00203E59" w:rsidRDefault="00D560E2">
            <w:pPr>
              <w:numPr>
                <w:ilvl w:val="0"/>
                <w:numId w:val="5"/>
              </w:numPr>
              <w:ind w:left="246" w:hanging="24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 Steps to a Language Rich Interactive Classroom (Grades K-12) e-course</w:t>
            </w:r>
          </w:p>
        </w:tc>
      </w:tr>
      <w:tr w:rsidR="00203E59">
        <w:tc>
          <w:tcPr>
            <w:tcW w:w="8910" w:type="dxa"/>
            <w:tcBorders>
              <w:top w:val="nil"/>
              <w:left w:val="nil"/>
              <w:bottom w:val="nil"/>
              <w:right w:val="nil"/>
            </w:tcBorders>
          </w:tcPr>
          <w:p w:rsidR="00203E59" w:rsidRDefault="00D560E2">
            <w:pPr>
              <w:numPr>
                <w:ilvl w:val="0"/>
                <w:numId w:val="5"/>
              </w:numPr>
              <w:ind w:left="246" w:hanging="24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Help with ELPS (Grades K-12) e-course</w:t>
            </w:r>
          </w:p>
        </w:tc>
      </w:tr>
      <w:tr w:rsidR="00203E59">
        <w:trPr>
          <w:trHeight w:val="270"/>
        </w:trPr>
        <w:tc>
          <w:tcPr>
            <w:tcW w:w="8910" w:type="dxa"/>
            <w:tcBorders>
              <w:top w:val="nil"/>
              <w:left w:val="nil"/>
              <w:bottom w:val="nil"/>
              <w:right w:val="nil"/>
            </w:tcBorders>
          </w:tcPr>
          <w:p w:rsidR="00203E59" w:rsidRDefault="00D560E2">
            <w:pPr>
              <w:numPr>
                <w:ilvl w:val="0"/>
                <w:numId w:val="5"/>
              </w:numPr>
              <w:ind w:left="246" w:hanging="246"/>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Paraprofessional-Small Group e-course (Grades PK-6)</w:t>
            </w:r>
          </w:p>
        </w:tc>
      </w:tr>
      <w:tr w:rsidR="00203E59">
        <w:tc>
          <w:tcPr>
            <w:tcW w:w="8910" w:type="dxa"/>
            <w:tcBorders>
              <w:top w:val="nil"/>
              <w:left w:val="nil"/>
              <w:bottom w:val="nil"/>
              <w:right w:val="nil"/>
            </w:tcBorders>
          </w:tcPr>
          <w:p w:rsidR="00203E59" w:rsidRDefault="00D560E2">
            <w:pPr>
              <w:numPr>
                <w:ilvl w:val="0"/>
                <w:numId w:val="5"/>
              </w:numPr>
              <w:ind w:left="246" w:hanging="246"/>
              <w:rPr>
                <w:rFonts w:ascii="Century Gothic" w:eastAsia="Century Gothic" w:hAnsi="Century Gothic" w:cs="Century Gothic"/>
                <w:sz w:val="22"/>
                <w:szCs w:val="22"/>
              </w:rPr>
            </w:pPr>
            <w:r>
              <w:rPr>
                <w:rFonts w:ascii="Century Gothic" w:eastAsia="Century Gothic" w:hAnsi="Century Gothic" w:cs="Century Gothic"/>
                <w:sz w:val="22"/>
                <w:szCs w:val="22"/>
              </w:rPr>
              <w:t>Paraprofessional-Strategies to Support Struggling Readers e-course (K-6)</w:t>
            </w:r>
          </w:p>
        </w:tc>
      </w:tr>
      <w:tr w:rsidR="00203E59">
        <w:tc>
          <w:tcPr>
            <w:tcW w:w="8910" w:type="dxa"/>
            <w:tcBorders>
              <w:top w:val="nil"/>
              <w:left w:val="nil"/>
              <w:bottom w:val="nil"/>
              <w:right w:val="nil"/>
            </w:tcBorders>
          </w:tcPr>
          <w:p w:rsidR="00203E59" w:rsidRDefault="00D560E2">
            <w:pPr>
              <w:numPr>
                <w:ilvl w:val="0"/>
                <w:numId w:val="5"/>
              </w:numPr>
              <w:ind w:left="246" w:hanging="246"/>
              <w:rPr>
                <w:rFonts w:ascii="Century Gothic" w:eastAsia="Century Gothic" w:hAnsi="Century Gothic" w:cs="Century Gothic"/>
                <w:sz w:val="22"/>
                <w:szCs w:val="22"/>
              </w:rPr>
            </w:pPr>
            <w:r>
              <w:rPr>
                <w:rFonts w:ascii="Century Gothic" w:eastAsia="Century Gothic" w:hAnsi="Century Gothic" w:cs="Century Gothic"/>
                <w:sz w:val="22"/>
                <w:szCs w:val="22"/>
              </w:rPr>
              <w:t>Paraprofessional-Tools to Support the Secondary ESL Para e-course (7-12)</w:t>
            </w:r>
          </w:p>
        </w:tc>
      </w:tr>
      <w:tr w:rsidR="00203E59" w:rsidRPr="00654003">
        <w:tc>
          <w:tcPr>
            <w:tcW w:w="8910" w:type="dxa"/>
            <w:tcBorders>
              <w:top w:val="nil"/>
              <w:left w:val="nil"/>
              <w:bottom w:val="nil"/>
              <w:right w:val="nil"/>
            </w:tcBorders>
          </w:tcPr>
          <w:p w:rsidR="00203E59" w:rsidRPr="00D560E2" w:rsidRDefault="00D560E2">
            <w:pPr>
              <w:numPr>
                <w:ilvl w:val="0"/>
                <w:numId w:val="5"/>
              </w:numPr>
              <w:ind w:left="246" w:hanging="246"/>
              <w:rPr>
                <w:rFonts w:ascii="Century Gothic" w:eastAsia="Century Gothic" w:hAnsi="Century Gothic" w:cs="Century Gothic"/>
                <w:sz w:val="22"/>
                <w:szCs w:val="22"/>
                <w:lang w:val="es-VE"/>
              </w:rPr>
            </w:pPr>
            <w:r w:rsidRPr="00D560E2">
              <w:rPr>
                <w:rFonts w:ascii="Century Gothic" w:eastAsia="Century Gothic" w:hAnsi="Century Gothic" w:cs="Century Gothic"/>
                <w:sz w:val="22"/>
                <w:szCs w:val="22"/>
                <w:lang w:val="es-VE"/>
              </w:rPr>
              <w:t>Sistema de Intervención de la Lectura (Tier II-III intervention Grades K-6)</w:t>
            </w:r>
          </w:p>
        </w:tc>
      </w:tr>
      <w:tr w:rsidR="00203E59">
        <w:tc>
          <w:tcPr>
            <w:tcW w:w="8910" w:type="dxa"/>
            <w:tcBorders>
              <w:top w:val="nil"/>
              <w:left w:val="nil"/>
              <w:bottom w:val="nil"/>
              <w:right w:val="nil"/>
            </w:tcBorders>
          </w:tcPr>
          <w:p w:rsidR="00203E59" w:rsidRDefault="00D560E2">
            <w:pPr>
              <w:numPr>
                <w:ilvl w:val="0"/>
                <w:numId w:val="5"/>
              </w:numPr>
              <w:ind w:left="246" w:hanging="246"/>
              <w:rPr>
                <w:rFonts w:ascii="Century Gothic" w:eastAsia="Century Gothic" w:hAnsi="Century Gothic" w:cs="Century Gothic"/>
                <w:sz w:val="22"/>
                <w:szCs w:val="22"/>
              </w:rPr>
            </w:pPr>
            <w:r>
              <w:rPr>
                <w:rFonts w:ascii="Century Gothic" w:eastAsia="Century Gothic" w:hAnsi="Century Gothic" w:cs="Century Gothic"/>
                <w:sz w:val="22"/>
                <w:szCs w:val="22"/>
              </w:rPr>
              <w:t>7 Steps in Action e-course (Grades PK-12)</w:t>
            </w:r>
          </w:p>
        </w:tc>
      </w:tr>
      <w:tr w:rsidR="00203E59" w:rsidRPr="00654003">
        <w:tc>
          <w:tcPr>
            <w:tcW w:w="8910" w:type="dxa"/>
            <w:tcBorders>
              <w:top w:val="nil"/>
              <w:left w:val="nil"/>
              <w:bottom w:val="nil"/>
              <w:right w:val="nil"/>
            </w:tcBorders>
          </w:tcPr>
          <w:p w:rsidR="00203E59" w:rsidRPr="00D560E2" w:rsidRDefault="00D560E2">
            <w:pPr>
              <w:numPr>
                <w:ilvl w:val="0"/>
                <w:numId w:val="5"/>
              </w:numPr>
              <w:ind w:left="246" w:hanging="246"/>
              <w:rPr>
                <w:rFonts w:ascii="Century Gothic" w:eastAsia="Century Gothic" w:hAnsi="Century Gothic" w:cs="Century Gothic"/>
                <w:sz w:val="22"/>
                <w:szCs w:val="22"/>
                <w:lang w:val="es-VE"/>
              </w:rPr>
            </w:pPr>
            <w:r w:rsidRPr="00D560E2">
              <w:rPr>
                <w:rFonts w:ascii="Century Gothic" w:eastAsia="Century Gothic" w:hAnsi="Century Gothic" w:cs="Century Gothic"/>
                <w:sz w:val="22"/>
                <w:szCs w:val="22"/>
                <w:lang w:val="es-VE"/>
              </w:rPr>
              <w:t>Apoyos para el taller de lectura y escritura bilingüe e-course (Grades 3-5)</w:t>
            </w:r>
          </w:p>
        </w:tc>
      </w:tr>
      <w:tr w:rsidR="00654003" w:rsidRPr="00654003">
        <w:tc>
          <w:tcPr>
            <w:tcW w:w="8910" w:type="dxa"/>
            <w:tcBorders>
              <w:top w:val="nil"/>
              <w:left w:val="nil"/>
              <w:bottom w:val="nil"/>
              <w:right w:val="nil"/>
            </w:tcBorders>
          </w:tcPr>
          <w:p w:rsidR="00654003" w:rsidRPr="00654003" w:rsidRDefault="00E606FD">
            <w:pPr>
              <w:numPr>
                <w:ilvl w:val="0"/>
                <w:numId w:val="5"/>
              </w:numPr>
              <w:ind w:left="246" w:hanging="246"/>
              <w:rPr>
                <w:rFonts w:ascii="Century Gothic" w:eastAsia="Century Gothic" w:hAnsi="Century Gothic" w:cs="Century Gothic"/>
                <w:sz w:val="22"/>
                <w:szCs w:val="22"/>
              </w:rPr>
            </w:pPr>
            <w:r w:rsidRPr="00654003">
              <w:rPr>
                <w:rFonts w:ascii="Century Gothic" w:eastAsia="Century Gothic" w:hAnsi="Century Gothic" w:cs="Century Gothic"/>
                <w:sz w:val="22"/>
                <w:szCs w:val="22"/>
              </w:rPr>
              <w:t>Accommodations</w:t>
            </w:r>
            <w:r w:rsidR="00654003" w:rsidRPr="00654003">
              <w:rPr>
                <w:rFonts w:ascii="Century Gothic" w:eastAsia="Century Gothic" w:hAnsi="Century Gothic" w:cs="Century Gothic"/>
                <w:sz w:val="22"/>
                <w:szCs w:val="22"/>
              </w:rPr>
              <w:t xml:space="preserve"> for instruction and S</w:t>
            </w:r>
            <w:r w:rsidR="00654003">
              <w:rPr>
                <w:rFonts w:ascii="Century Gothic" w:eastAsia="Century Gothic" w:hAnsi="Century Gothic" w:cs="Century Gothic"/>
                <w:sz w:val="22"/>
                <w:szCs w:val="22"/>
              </w:rPr>
              <w:t>tate Assessment for LPAC Committees e-course (Grades3-12)</w:t>
            </w:r>
          </w:p>
        </w:tc>
      </w:tr>
      <w:tr w:rsidR="00654003" w:rsidRPr="00654003">
        <w:tc>
          <w:tcPr>
            <w:tcW w:w="8910" w:type="dxa"/>
            <w:tcBorders>
              <w:top w:val="nil"/>
              <w:left w:val="nil"/>
              <w:bottom w:val="nil"/>
              <w:right w:val="nil"/>
            </w:tcBorders>
          </w:tcPr>
          <w:p w:rsidR="00654003" w:rsidRPr="00654003" w:rsidRDefault="00654003">
            <w:pPr>
              <w:numPr>
                <w:ilvl w:val="0"/>
                <w:numId w:val="5"/>
              </w:numPr>
              <w:ind w:left="246" w:hanging="246"/>
              <w:rPr>
                <w:rFonts w:ascii="Century Gothic" w:eastAsia="Century Gothic" w:hAnsi="Century Gothic" w:cs="Century Gothic"/>
                <w:sz w:val="22"/>
                <w:szCs w:val="22"/>
              </w:rPr>
            </w:pPr>
            <w:r>
              <w:rPr>
                <w:rFonts w:ascii="Century Gothic" w:eastAsia="Century Gothic" w:hAnsi="Century Gothic" w:cs="Century Gothic"/>
                <w:sz w:val="22"/>
                <w:szCs w:val="22"/>
              </w:rPr>
              <w:t>Estrellita Overview Training e-course (Grades PK)</w:t>
            </w:r>
          </w:p>
        </w:tc>
      </w:tr>
      <w:tr w:rsidR="00654003" w:rsidRPr="00654003">
        <w:tc>
          <w:tcPr>
            <w:tcW w:w="8910" w:type="dxa"/>
            <w:tcBorders>
              <w:top w:val="nil"/>
              <w:left w:val="nil"/>
              <w:bottom w:val="nil"/>
              <w:right w:val="nil"/>
            </w:tcBorders>
          </w:tcPr>
          <w:p w:rsidR="00654003" w:rsidRDefault="00654003">
            <w:pPr>
              <w:numPr>
                <w:ilvl w:val="0"/>
                <w:numId w:val="5"/>
              </w:numPr>
              <w:ind w:left="246" w:hanging="246"/>
              <w:rPr>
                <w:rFonts w:ascii="Century Gothic" w:eastAsia="Century Gothic" w:hAnsi="Century Gothic" w:cs="Century Gothic"/>
                <w:sz w:val="22"/>
                <w:szCs w:val="22"/>
              </w:rPr>
            </w:pPr>
            <w:r>
              <w:rPr>
                <w:rFonts w:ascii="Century Gothic" w:eastAsia="Century Gothic" w:hAnsi="Century Gothic" w:cs="Century Gothic"/>
                <w:sz w:val="22"/>
                <w:szCs w:val="22"/>
              </w:rPr>
              <w:t>Spanish Adaptations for Kindergarten Units of Study: We are Readers e-course (Grade K)</w:t>
            </w:r>
          </w:p>
        </w:tc>
      </w:tr>
      <w:tr w:rsidR="00E606FD" w:rsidRPr="00654003">
        <w:tc>
          <w:tcPr>
            <w:tcW w:w="8910" w:type="dxa"/>
            <w:tcBorders>
              <w:top w:val="nil"/>
              <w:left w:val="nil"/>
              <w:bottom w:val="nil"/>
              <w:right w:val="nil"/>
            </w:tcBorders>
          </w:tcPr>
          <w:p w:rsidR="00E606FD" w:rsidRPr="00E606FD" w:rsidRDefault="00E606FD">
            <w:pPr>
              <w:numPr>
                <w:ilvl w:val="0"/>
                <w:numId w:val="5"/>
              </w:numPr>
              <w:ind w:left="246" w:hanging="246"/>
              <w:rPr>
                <w:rFonts w:ascii="Century Gothic" w:eastAsia="Century Gothic" w:hAnsi="Century Gothic" w:cs="Century Gothic"/>
                <w:sz w:val="22"/>
                <w:szCs w:val="22"/>
              </w:rPr>
            </w:pPr>
            <w:r w:rsidRPr="00E606FD">
              <w:rPr>
                <w:rFonts w:ascii="Century Gothic" w:eastAsia="Century Gothic" w:hAnsi="Century Gothic" w:cs="Century Gothic"/>
                <w:sz w:val="22"/>
                <w:szCs w:val="22"/>
              </w:rPr>
              <w:t>Targeting Instruction through Linguistic Accommodations e-course (Grades PK-6 &amp; 7-12)</w:t>
            </w:r>
          </w:p>
        </w:tc>
      </w:tr>
      <w:tr w:rsidR="00E606FD" w:rsidRPr="00654003">
        <w:tc>
          <w:tcPr>
            <w:tcW w:w="8910" w:type="dxa"/>
            <w:tcBorders>
              <w:top w:val="nil"/>
              <w:left w:val="nil"/>
              <w:bottom w:val="nil"/>
              <w:right w:val="nil"/>
            </w:tcBorders>
          </w:tcPr>
          <w:p w:rsidR="00E606FD" w:rsidRPr="00E606FD" w:rsidRDefault="00E606FD">
            <w:pPr>
              <w:numPr>
                <w:ilvl w:val="0"/>
                <w:numId w:val="5"/>
              </w:numPr>
              <w:ind w:left="246" w:hanging="246"/>
              <w:rPr>
                <w:rFonts w:ascii="Century Gothic" w:eastAsia="Century Gothic" w:hAnsi="Century Gothic" w:cs="Century Gothic"/>
                <w:sz w:val="22"/>
                <w:szCs w:val="22"/>
              </w:rPr>
            </w:pPr>
            <w:r w:rsidRPr="00E606FD">
              <w:rPr>
                <w:rFonts w:ascii="Century Gothic" w:eastAsia="Century Gothic" w:hAnsi="Century Gothic" w:cs="Century Gothic"/>
                <w:sz w:val="22"/>
                <w:szCs w:val="22"/>
              </w:rPr>
              <w:t>Administering and Analyzing Bader to Make Decisions for Impactful Instruction e-course (Grades 7-12)</w:t>
            </w:r>
          </w:p>
        </w:tc>
      </w:tr>
      <w:tr w:rsidR="00E606FD" w:rsidRPr="00654003">
        <w:tc>
          <w:tcPr>
            <w:tcW w:w="8910" w:type="dxa"/>
            <w:tcBorders>
              <w:top w:val="nil"/>
              <w:left w:val="nil"/>
              <w:bottom w:val="nil"/>
              <w:right w:val="nil"/>
            </w:tcBorders>
          </w:tcPr>
          <w:p w:rsidR="00E606FD" w:rsidRPr="00E606FD" w:rsidRDefault="00E606FD">
            <w:pPr>
              <w:numPr>
                <w:ilvl w:val="0"/>
                <w:numId w:val="5"/>
              </w:numPr>
              <w:ind w:left="246" w:hanging="246"/>
              <w:rPr>
                <w:rFonts w:ascii="Century Gothic" w:eastAsia="Century Gothic" w:hAnsi="Century Gothic" w:cs="Century Gothic"/>
                <w:sz w:val="22"/>
                <w:szCs w:val="22"/>
              </w:rPr>
            </w:pPr>
            <w:r w:rsidRPr="00E606FD">
              <w:rPr>
                <w:rFonts w:ascii="Century Gothic" w:eastAsia="Century Gothic" w:hAnsi="Century Gothic" w:cs="Century Gothic"/>
                <w:sz w:val="22"/>
                <w:szCs w:val="22"/>
              </w:rPr>
              <w:t>Talk, Read, Talk, Write e-course (Grades K-12)</w:t>
            </w:r>
          </w:p>
        </w:tc>
      </w:tr>
      <w:tr w:rsidR="00E606FD" w:rsidRPr="00654003">
        <w:tc>
          <w:tcPr>
            <w:tcW w:w="8910" w:type="dxa"/>
            <w:tcBorders>
              <w:top w:val="nil"/>
              <w:left w:val="nil"/>
              <w:bottom w:val="nil"/>
              <w:right w:val="nil"/>
            </w:tcBorders>
          </w:tcPr>
          <w:p w:rsidR="00E606FD" w:rsidRPr="00E606FD" w:rsidRDefault="00E606FD">
            <w:pPr>
              <w:numPr>
                <w:ilvl w:val="0"/>
                <w:numId w:val="5"/>
              </w:numPr>
              <w:ind w:left="246" w:hanging="246"/>
              <w:rPr>
                <w:rFonts w:ascii="Century Gothic" w:eastAsia="Century Gothic" w:hAnsi="Century Gothic" w:cs="Century Gothic"/>
                <w:sz w:val="22"/>
                <w:szCs w:val="22"/>
              </w:rPr>
            </w:pPr>
            <w:r w:rsidRPr="00E606FD">
              <w:rPr>
                <w:rFonts w:ascii="Century Gothic" w:eastAsia="Century Gothic" w:hAnsi="Century Gothic" w:cs="Century Gothic"/>
                <w:sz w:val="22"/>
                <w:szCs w:val="22"/>
              </w:rPr>
              <w:t>IOWA Form F for Reclassification in Grades 1-2 and 11-12</w:t>
            </w:r>
          </w:p>
        </w:tc>
      </w:tr>
      <w:tr w:rsidR="00E606FD" w:rsidRPr="00654003">
        <w:tc>
          <w:tcPr>
            <w:tcW w:w="8910" w:type="dxa"/>
            <w:tcBorders>
              <w:top w:val="nil"/>
              <w:left w:val="nil"/>
              <w:bottom w:val="nil"/>
              <w:right w:val="nil"/>
            </w:tcBorders>
          </w:tcPr>
          <w:p w:rsidR="00E606FD" w:rsidRPr="00E606FD" w:rsidRDefault="00E606FD">
            <w:pPr>
              <w:numPr>
                <w:ilvl w:val="0"/>
                <w:numId w:val="5"/>
              </w:numPr>
              <w:ind w:left="246" w:hanging="246"/>
              <w:rPr>
                <w:rFonts w:ascii="Century Gothic" w:eastAsia="Century Gothic" w:hAnsi="Century Gothic" w:cs="Century Gothic"/>
                <w:sz w:val="22"/>
                <w:szCs w:val="22"/>
              </w:rPr>
            </w:pPr>
            <w:r w:rsidRPr="00E606FD">
              <w:rPr>
                <w:rFonts w:ascii="Century Gothic" w:eastAsia="Century Gothic" w:hAnsi="Century Gothic" w:cs="Century Gothic"/>
                <w:sz w:val="22"/>
                <w:szCs w:val="22"/>
              </w:rPr>
              <w:t>Elementary/Intermediate Bilingual &amp; ELA Curriculum Writing</w:t>
            </w:r>
          </w:p>
        </w:tc>
      </w:tr>
      <w:tr w:rsidR="00203E59">
        <w:tc>
          <w:tcPr>
            <w:tcW w:w="8910" w:type="dxa"/>
            <w:tcBorders>
              <w:top w:val="nil"/>
              <w:left w:val="nil"/>
              <w:bottom w:val="nil"/>
              <w:right w:val="nil"/>
            </w:tcBorders>
          </w:tcPr>
          <w:p w:rsidR="00203E59" w:rsidRDefault="00D560E2" w:rsidP="00D560E2">
            <w:pPr>
              <w:numPr>
                <w:ilvl w:val="0"/>
                <w:numId w:val="5"/>
              </w:numPr>
              <w:ind w:left="255" w:hanging="255"/>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Secondary ESL Curriculum Writing </w:t>
            </w:r>
          </w:p>
        </w:tc>
      </w:tr>
      <w:tr w:rsidR="00203E59">
        <w:tc>
          <w:tcPr>
            <w:tcW w:w="8910" w:type="dxa"/>
            <w:tcBorders>
              <w:top w:val="nil"/>
              <w:left w:val="nil"/>
              <w:bottom w:val="nil"/>
              <w:right w:val="nil"/>
            </w:tcBorders>
          </w:tcPr>
          <w:p w:rsidR="00203E59" w:rsidRDefault="00D560E2">
            <w:pPr>
              <w:numPr>
                <w:ilvl w:val="0"/>
                <w:numId w:val="5"/>
              </w:numPr>
              <w:ind w:left="270" w:hanging="270"/>
              <w:rPr>
                <w:rFonts w:ascii="Century Gothic" w:eastAsia="Century Gothic" w:hAnsi="Century Gothic" w:cs="Century Gothic"/>
                <w:sz w:val="22"/>
                <w:szCs w:val="22"/>
              </w:rPr>
            </w:pPr>
            <w:r>
              <w:rPr>
                <w:rFonts w:ascii="Century Gothic" w:eastAsia="Century Gothic" w:hAnsi="Century Gothic" w:cs="Century Gothic"/>
                <w:sz w:val="22"/>
                <w:szCs w:val="22"/>
              </w:rPr>
              <w:t>High School ESL Summer School Academy Training (Grades 9-11)</w:t>
            </w:r>
          </w:p>
        </w:tc>
      </w:tr>
      <w:tr w:rsidR="00203E59">
        <w:tc>
          <w:tcPr>
            <w:tcW w:w="8910" w:type="dxa"/>
            <w:tcBorders>
              <w:top w:val="nil"/>
              <w:left w:val="nil"/>
              <w:bottom w:val="nil"/>
              <w:right w:val="nil"/>
            </w:tcBorders>
          </w:tcPr>
          <w:p w:rsidR="00203E59" w:rsidRDefault="00D560E2">
            <w:pPr>
              <w:numPr>
                <w:ilvl w:val="0"/>
                <w:numId w:val="5"/>
              </w:numPr>
              <w:ind w:left="270" w:hanging="270"/>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Bilingual/ESL Elementary Summer School Training (Grades PK-2)</w:t>
            </w:r>
          </w:p>
        </w:tc>
      </w:tr>
      <w:tr w:rsidR="00203E59">
        <w:tc>
          <w:tcPr>
            <w:tcW w:w="8910" w:type="dxa"/>
            <w:tcBorders>
              <w:top w:val="nil"/>
              <w:left w:val="nil"/>
              <w:bottom w:val="nil"/>
              <w:right w:val="nil"/>
            </w:tcBorders>
          </w:tcPr>
          <w:p w:rsidR="00203E59" w:rsidRDefault="00D560E2">
            <w:pPr>
              <w:numPr>
                <w:ilvl w:val="0"/>
                <w:numId w:val="5"/>
              </w:numPr>
              <w:ind w:left="270" w:hanging="270"/>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Junior High ESOL Summer School Curriculum Training (Grades 7-8)</w:t>
            </w:r>
          </w:p>
        </w:tc>
      </w:tr>
      <w:tr w:rsidR="00203E59">
        <w:tc>
          <w:tcPr>
            <w:tcW w:w="8910" w:type="dxa"/>
            <w:tcBorders>
              <w:top w:val="nil"/>
              <w:left w:val="nil"/>
              <w:bottom w:val="nil"/>
              <w:right w:val="nil"/>
            </w:tcBorders>
          </w:tcPr>
          <w:p w:rsidR="00203E59" w:rsidRDefault="00D560E2">
            <w:pPr>
              <w:numPr>
                <w:ilvl w:val="0"/>
                <w:numId w:val="5"/>
              </w:numPr>
              <w:ind w:left="246" w:hanging="24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highlight w:val="white"/>
              </w:rPr>
              <w:t>Supporting Emergent Bilingual on the English I &amp; II EOCs (Grades 9-10)</w:t>
            </w:r>
          </w:p>
        </w:tc>
      </w:tr>
      <w:tr w:rsidR="00203E59">
        <w:tc>
          <w:tcPr>
            <w:tcW w:w="8910" w:type="dxa"/>
            <w:tcBorders>
              <w:top w:val="nil"/>
              <w:left w:val="nil"/>
              <w:bottom w:val="nil"/>
              <w:right w:val="nil"/>
            </w:tcBorders>
          </w:tcPr>
          <w:p w:rsidR="00203E59" w:rsidRDefault="00D560E2">
            <w:pPr>
              <w:numPr>
                <w:ilvl w:val="0"/>
                <w:numId w:val="5"/>
              </w:numPr>
              <w:ind w:left="246" w:hanging="24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Dual Language Conference (PK-12)</w:t>
            </w:r>
          </w:p>
        </w:tc>
      </w:tr>
      <w:tr w:rsidR="00203E59">
        <w:tc>
          <w:tcPr>
            <w:tcW w:w="8910" w:type="dxa"/>
            <w:tcBorders>
              <w:top w:val="nil"/>
              <w:left w:val="nil"/>
              <w:bottom w:val="nil"/>
              <w:right w:val="nil"/>
            </w:tcBorders>
          </w:tcPr>
          <w:p w:rsidR="00203E59" w:rsidRDefault="00D560E2">
            <w:pPr>
              <w:numPr>
                <w:ilvl w:val="0"/>
                <w:numId w:val="5"/>
              </w:numPr>
              <w:ind w:left="246" w:hanging="246"/>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New LPAC Administrator Training</w:t>
            </w:r>
          </w:p>
        </w:tc>
      </w:tr>
      <w:tr w:rsidR="00203E59" w:rsidRPr="00654003">
        <w:tc>
          <w:tcPr>
            <w:tcW w:w="8910" w:type="dxa"/>
            <w:tcBorders>
              <w:top w:val="nil"/>
              <w:left w:val="nil"/>
              <w:bottom w:val="nil"/>
              <w:right w:val="nil"/>
            </w:tcBorders>
          </w:tcPr>
          <w:p w:rsidR="00203E59" w:rsidRPr="00D560E2" w:rsidRDefault="00D560E2">
            <w:pPr>
              <w:numPr>
                <w:ilvl w:val="0"/>
                <w:numId w:val="5"/>
              </w:numPr>
              <w:ind w:left="250" w:hanging="246"/>
              <w:rPr>
                <w:rFonts w:ascii="Century Gothic" w:eastAsia="Century Gothic" w:hAnsi="Century Gothic" w:cs="Century Gothic"/>
                <w:sz w:val="22"/>
                <w:szCs w:val="22"/>
                <w:lang w:val="es-VE"/>
              </w:rPr>
            </w:pPr>
            <w:r w:rsidRPr="00D560E2">
              <w:rPr>
                <w:rFonts w:ascii="Century Gothic" w:eastAsia="Century Gothic" w:hAnsi="Century Gothic" w:cs="Century Gothic"/>
                <w:sz w:val="22"/>
                <w:szCs w:val="22"/>
                <w:lang w:val="es-VE"/>
              </w:rPr>
              <w:t>Taller de Fonética &amp; Gramática Training (Grades K, 1-2, 3-5)</w:t>
            </w:r>
          </w:p>
        </w:tc>
      </w:tr>
      <w:tr w:rsidR="00203E59">
        <w:tc>
          <w:tcPr>
            <w:tcW w:w="8910" w:type="dxa"/>
            <w:tcBorders>
              <w:top w:val="nil"/>
              <w:left w:val="nil"/>
              <w:bottom w:val="nil"/>
              <w:right w:val="nil"/>
            </w:tcBorders>
          </w:tcPr>
          <w:p w:rsidR="00203E59" w:rsidRDefault="00D560E2">
            <w:pPr>
              <w:numPr>
                <w:ilvl w:val="0"/>
                <w:numId w:val="5"/>
              </w:numPr>
              <w:ind w:left="250" w:hanging="246"/>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One-Way &amp; Two-Way Dual Language Bilingual Program Model and Curriculum Training for Language Arts Teachers (Grades PK-6)</w:t>
            </w:r>
          </w:p>
        </w:tc>
      </w:tr>
      <w:tr w:rsidR="00203E59">
        <w:tc>
          <w:tcPr>
            <w:tcW w:w="8910" w:type="dxa"/>
            <w:tcBorders>
              <w:top w:val="nil"/>
              <w:left w:val="nil"/>
              <w:bottom w:val="nil"/>
              <w:right w:val="nil"/>
            </w:tcBorders>
          </w:tcPr>
          <w:p w:rsidR="00203E59" w:rsidRDefault="00D560E2">
            <w:pPr>
              <w:numPr>
                <w:ilvl w:val="0"/>
                <w:numId w:val="5"/>
              </w:numPr>
              <w:ind w:left="246" w:hanging="246"/>
              <w:rPr>
                <w:rFonts w:ascii="Century Gothic" w:eastAsia="Century Gothic" w:hAnsi="Century Gothic" w:cs="Century Gothic"/>
                <w:sz w:val="22"/>
                <w:szCs w:val="22"/>
              </w:rPr>
            </w:pPr>
            <w:r>
              <w:rPr>
                <w:rFonts w:ascii="Century Gothic" w:eastAsia="Century Gothic" w:hAnsi="Century Gothic" w:cs="Century Gothic"/>
                <w:sz w:val="22"/>
                <w:szCs w:val="22"/>
              </w:rPr>
              <w:t>One-Way &amp; Two-Way Dual Language Bilingual Program Model and Curriculum Training for Math, Science, and Social Studies Teachers (Grades PK-6)</w:t>
            </w:r>
          </w:p>
        </w:tc>
      </w:tr>
      <w:tr w:rsidR="00203E59">
        <w:tc>
          <w:tcPr>
            <w:tcW w:w="8910" w:type="dxa"/>
            <w:tcBorders>
              <w:top w:val="nil"/>
              <w:left w:val="nil"/>
              <w:bottom w:val="nil"/>
              <w:right w:val="nil"/>
            </w:tcBorders>
          </w:tcPr>
          <w:p w:rsidR="00203E59" w:rsidRDefault="00D560E2">
            <w:pPr>
              <w:numPr>
                <w:ilvl w:val="0"/>
                <w:numId w:val="5"/>
              </w:numPr>
              <w:ind w:left="246" w:hanging="24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Frontline LPAC Tool Overview (Grades PK-12)</w:t>
            </w:r>
          </w:p>
        </w:tc>
      </w:tr>
      <w:tr w:rsidR="00203E59">
        <w:tc>
          <w:tcPr>
            <w:tcW w:w="8910" w:type="dxa"/>
            <w:tcBorders>
              <w:top w:val="nil"/>
              <w:left w:val="nil"/>
              <w:bottom w:val="nil"/>
              <w:right w:val="nil"/>
            </w:tcBorders>
          </w:tcPr>
          <w:p w:rsidR="00203E59" w:rsidRDefault="00D560E2">
            <w:pPr>
              <w:numPr>
                <w:ilvl w:val="0"/>
                <w:numId w:val="5"/>
              </w:numPr>
              <w:ind w:left="246" w:hanging="24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Crosslinguistic Strategies in the Bilingual Language Arts Classroom (Grades K-6)</w:t>
            </w:r>
          </w:p>
        </w:tc>
      </w:tr>
      <w:tr w:rsidR="00203E59">
        <w:tc>
          <w:tcPr>
            <w:tcW w:w="8910" w:type="dxa"/>
            <w:tcBorders>
              <w:top w:val="nil"/>
              <w:left w:val="nil"/>
              <w:bottom w:val="nil"/>
              <w:right w:val="nil"/>
            </w:tcBorders>
          </w:tcPr>
          <w:p w:rsidR="00203E59" w:rsidRDefault="00D560E2">
            <w:pPr>
              <w:numPr>
                <w:ilvl w:val="0"/>
                <w:numId w:val="5"/>
              </w:numPr>
              <w:ind w:left="246" w:hanging="24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Crosslinguistic Strategies in the Bilingual Math, Science, and Social Studies Classroom (Grades K-6)</w:t>
            </w:r>
          </w:p>
        </w:tc>
      </w:tr>
      <w:tr w:rsidR="00203E59">
        <w:tc>
          <w:tcPr>
            <w:tcW w:w="8910" w:type="dxa"/>
            <w:tcBorders>
              <w:top w:val="nil"/>
              <w:left w:val="nil"/>
              <w:bottom w:val="nil"/>
              <w:right w:val="nil"/>
            </w:tcBorders>
          </w:tcPr>
          <w:p w:rsidR="00203E59" w:rsidRDefault="00D560E2">
            <w:pPr>
              <w:numPr>
                <w:ilvl w:val="0"/>
                <w:numId w:val="5"/>
              </w:numPr>
              <w:ind w:left="246" w:hanging="246"/>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Beginning of year – Elementary/Intermediate LPAC Administrators’ Training (Grades K-6)</w:t>
            </w:r>
          </w:p>
        </w:tc>
      </w:tr>
      <w:tr w:rsidR="00203E59">
        <w:tc>
          <w:tcPr>
            <w:tcW w:w="8910" w:type="dxa"/>
            <w:tcBorders>
              <w:top w:val="nil"/>
              <w:left w:val="nil"/>
              <w:bottom w:val="nil"/>
              <w:right w:val="nil"/>
            </w:tcBorders>
          </w:tcPr>
          <w:p w:rsidR="00203E59" w:rsidRDefault="00D560E2">
            <w:pPr>
              <w:numPr>
                <w:ilvl w:val="0"/>
                <w:numId w:val="5"/>
              </w:numPr>
              <w:ind w:left="246" w:hanging="246"/>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Beginning of year – Secondary Administrators’ LPAC Training (Grades 7-12)</w:t>
            </w:r>
          </w:p>
        </w:tc>
      </w:tr>
      <w:tr w:rsidR="00203E59">
        <w:tc>
          <w:tcPr>
            <w:tcW w:w="8910" w:type="dxa"/>
            <w:tcBorders>
              <w:top w:val="nil"/>
              <w:left w:val="nil"/>
              <w:bottom w:val="nil"/>
              <w:right w:val="nil"/>
            </w:tcBorders>
          </w:tcPr>
          <w:p w:rsidR="00203E59" w:rsidRDefault="00D560E2">
            <w:pPr>
              <w:numPr>
                <w:ilvl w:val="0"/>
                <w:numId w:val="5"/>
              </w:numPr>
              <w:ind w:left="246" w:hanging="246"/>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 xml:space="preserve">Beginning of the Year </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Frontline LPAC Application Training (Grades PK-12)</w:t>
            </w:r>
          </w:p>
        </w:tc>
      </w:tr>
      <w:tr w:rsidR="00203E59">
        <w:tc>
          <w:tcPr>
            <w:tcW w:w="8910" w:type="dxa"/>
            <w:tcBorders>
              <w:top w:val="nil"/>
              <w:left w:val="nil"/>
              <w:bottom w:val="nil"/>
              <w:right w:val="nil"/>
            </w:tcBorders>
          </w:tcPr>
          <w:p w:rsidR="00203E59" w:rsidRDefault="00D560E2">
            <w:pPr>
              <w:numPr>
                <w:ilvl w:val="0"/>
                <w:numId w:val="1"/>
              </w:numPr>
              <w:ind w:left="270" w:hanging="270"/>
              <w:rPr>
                <w:rFonts w:ascii="Century Gothic" w:eastAsia="Century Gothic" w:hAnsi="Century Gothic" w:cs="Century Gothic"/>
                <w:sz w:val="22"/>
                <w:szCs w:val="22"/>
              </w:rPr>
            </w:pPr>
            <w:r>
              <w:rPr>
                <w:rFonts w:ascii="Century Gothic" w:eastAsia="Century Gothic" w:hAnsi="Century Gothic" w:cs="Century Gothic"/>
                <w:sz w:val="22"/>
                <w:szCs w:val="22"/>
              </w:rPr>
              <w:t>Houghton-Mifflin Harcourt System 44 Next Generation Program Overview (Grades 7-12)</w:t>
            </w:r>
          </w:p>
        </w:tc>
      </w:tr>
      <w:tr w:rsidR="00203E59">
        <w:tc>
          <w:tcPr>
            <w:tcW w:w="8910" w:type="dxa"/>
            <w:tcBorders>
              <w:top w:val="nil"/>
              <w:left w:val="nil"/>
              <w:bottom w:val="nil"/>
              <w:right w:val="nil"/>
            </w:tcBorders>
          </w:tcPr>
          <w:p w:rsidR="00203E59" w:rsidRDefault="00D560E2">
            <w:pPr>
              <w:numPr>
                <w:ilvl w:val="0"/>
                <w:numId w:val="2"/>
              </w:numPr>
              <w:ind w:left="270" w:hanging="270"/>
              <w:rPr>
                <w:rFonts w:ascii="Century Gothic" w:eastAsia="Century Gothic" w:hAnsi="Century Gothic" w:cs="Century Gothic"/>
                <w:sz w:val="22"/>
                <w:szCs w:val="22"/>
              </w:rPr>
            </w:pPr>
            <w:r>
              <w:rPr>
                <w:rFonts w:ascii="Century Gothic" w:eastAsia="Century Gothic" w:hAnsi="Century Gothic" w:cs="Century Gothic"/>
                <w:sz w:val="22"/>
                <w:szCs w:val="22"/>
              </w:rPr>
              <w:t>New LPAC Contacts Collaborative Meetings (Grades PK-12)</w:t>
            </w:r>
          </w:p>
        </w:tc>
      </w:tr>
      <w:tr w:rsidR="00203E59">
        <w:tc>
          <w:tcPr>
            <w:tcW w:w="8910" w:type="dxa"/>
            <w:tcBorders>
              <w:top w:val="nil"/>
              <w:left w:val="nil"/>
              <w:bottom w:val="nil"/>
              <w:right w:val="nil"/>
            </w:tcBorders>
          </w:tcPr>
          <w:p w:rsidR="00203E59" w:rsidRDefault="00D560E2">
            <w:pPr>
              <w:numPr>
                <w:ilvl w:val="0"/>
                <w:numId w:val="1"/>
              </w:numPr>
              <w:ind w:left="270" w:hanging="270"/>
              <w:rPr>
                <w:rFonts w:ascii="Century Gothic" w:eastAsia="Century Gothic" w:hAnsi="Century Gothic" w:cs="Century Gothic"/>
                <w:sz w:val="22"/>
                <w:szCs w:val="22"/>
              </w:rPr>
            </w:pPr>
            <w:r>
              <w:rPr>
                <w:rFonts w:ascii="Century Gothic" w:eastAsia="Century Gothic" w:hAnsi="Century Gothic" w:cs="Century Gothic"/>
                <w:sz w:val="22"/>
                <w:szCs w:val="22"/>
              </w:rPr>
              <w:t>Summit K-12 Program Overview (Grades K-6 &amp; 7-12)</w:t>
            </w:r>
          </w:p>
        </w:tc>
      </w:tr>
      <w:tr w:rsidR="00203E59">
        <w:tc>
          <w:tcPr>
            <w:tcW w:w="8910" w:type="dxa"/>
            <w:tcBorders>
              <w:top w:val="nil"/>
              <w:left w:val="nil"/>
              <w:bottom w:val="nil"/>
              <w:right w:val="nil"/>
            </w:tcBorders>
          </w:tcPr>
          <w:p w:rsidR="00203E59" w:rsidRDefault="00D560E2">
            <w:pPr>
              <w:numPr>
                <w:ilvl w:val="0"/>
                <w:numId w:val="4"/>
              </w:numPr>
              <w:ind w:left="315" w:hanging="315"/>
              <w:rPr>
                <w:rFonts w:ascii="Century Gothic" w:eastAsia="Century Gothic" w:hAnsi="Century Gothic" w:cs="Century Gothic"/>
                <w:sz w:val="22"/>
                <w:szCs w:val="22"/>
              </w:rPr>
            </w:pPr>
            <w:r>
              <w:rPr>
                <w:rFonts w:ascii="Century Gothic" w:eastAsia="Century Gothic" w:hAnsi="Century Gothic" w:cs="Century Gothic"/>
                <w:sz w:val="22"/>
                <w:szCs w:val="22"/>
              </w:rPr>
              <w:t>Imagine Learning Campus Managers’ Overview Training (Grades K-12)</w:t>
            </w:r>
          </w:p>
        </w:tc>
      </w:tr>
      <w:tr w:rsidR="00203E59">
        <w:tc>
          <w:tcPr>
            <w:tcW w:w="8910" w:type="dxa"/>
            <w:tcBorders>
              <w:top w:val="nil"/>
              <w:left w:val="nil"/>
              <w:bottom w:val="nil"/>
              <w:right w:val="nil"/>
            </w:tcBorders>
          </w:tcPr>
          <w:p w:rsidR="00203E59" w:rsidRDefault="00D560E2">
            <w:pPr>
              <w:numPr>
                <w:ilvl w:val="0"/>
                <w:numId w:val="4"/>
              </w:numPr>
              <w:ind w:left="315" w:hanging="315"/>
              <w:rPr>
                <w:rFonts w:ascii="Century Gothic" w:eastAsia="Century Gothic" w:hAnsi="Century Gothic" w:cs="Century Gothic"/>
                <w:sz w:val="22"/>
                <w:szCs w:val="22"/>
              </w:rPr>
            </w:pPr>
            <w:r>
              <w:rPr>
                <w:rFonts w:ascii="Century Gothic" w:eastAsia="Century Gothic" w:hAnsi="Century Gothic" w:cs="Century Gothic"/>
                <w:sz w:val="22"/>
                <w:szCs w:val="22"/>
              </w:rPr>
              <w:t>Promoting Language Development Through Read Aloud (K-2 &amp; 3-6)</w:t>
            </w:r>
          </w:p>
        </w:tc>
      </w:tr>
      <w:tr w:rsidR="00203E59">
        <w:tc>
          <w:tcPr>
            <w:tcW w:w="8910" w:type="dxa"/>
            <w:tcBorders>
              <w:top w:val="nil"/>
              <w:left w:val="nil"/>
              <w:bottom w:val="nil"/>
              <w:right w:val="nil"/>
            </w:tcBorders>
          </w:tcPr>
          <w:p w:rsidR="00203E59" w:rsidRDefault="00D560E2">
            <w:pPr>
              <w:numPr>
                <w:ilvl w:val="0"/>
                <w:numId w:val="4"/>
              </w:numPr>
              <w:ind w:left="315" w:hanging="315"/>
              <w:rPr>
                <w:rFonts w:ascii="Century Gothic" w:eastAsia="Century Gothic" w:hAnsi="Century Gothic" w:cs="Century Gothic"/>
                <w:sz w:val="22"/>
                <w:szCs w:val="22"/>
              </w:rPr>
            </w:pPr>
            <w:r>
              <w:rPr>
                <w:rFonts w:ascii="Century Gothic" w:eastAsia="Century Gothic" w:hAnsi="Century Gothic" w:cs="Century Gothic"/>
                <w:sz w:val="22"/>
                <w:szCs w:val="22"/>
              </w:rPr>
              <w:t>Writing Integration in Math, Science and Social Studies of Emergent Bilinguals (Grades K-6)</w:t>
            </w:r>
          </w:p>
        </w:tc>
      </w:tr>
      <w:tr w:rsidR="00203E59">
        <w:tc>
          <w:tcPr>
            <w:tcW w:w="8910" w:type="dxa"/>
            <w:tcBorders>
              <w:top w:val="nil"/>
              <w:left w:val="nil"/>
              <w:bottom w:val="nil"/>
              <w:right w:val="nil"/>
            </w:tcBorders>
          </w:tcPr>
          <w:p w:rsidR="00203E59" w:rsidRDefault="00D560E2">
            <w:pPr>
              <w:numPr>
                <w:ilvl w:val="0"/>
                <w:numId w:val="4"/>
              </w:numPr>
              <w:ind w:left="315" w:hanging="315"/>
              <w:rPr>
                <w:rFonts w:ascii="Century Gothic" w:eastAsia="Century Gothic" w:hAnsi="Century Gothic" w:cs="Century Gothic"/>
                <w:sz w:val="22"/>
                <w:szCs w:val="22"/>
              </w:rPr>
            </w:pPr>
            <w:r>
              <w:rPr>
                <w:rFonts w:ascii="Century Gothic" w:eastAsia="Century Gothic" w:hAnsi="Century Gothic" w:cs="Century Gothic"/>
                <w:sz w:val="22"/>
                <w:szCs w:val="22"/>
              </w:rPr>
              <w:t>Moving Stagnant EB Writers (Grades 7-12)</w:t>
            </w:r>
          </w:p>
        </w:tc>
      </w:tr>
      <w:tr w:rsidR="00203E59">
        <w:tc>
          <w:tcPr>
            <w:tcW w:w="8910" w:type="dxa"/>
            <w:tcBorders>
              <w:top w:val="nil"/>
              <w:left w:val="nil"/>
              <w:bottom w:val="nil"/>
              <w:right w:val="nil"/>
            </w:tcBorders>
          </w:tcPr>
          <w:p w:rsidR="00203E59" w:rsidRDefault="00D560E2">
            <w:pPr>
              <w:numPr>
                <w:ilvl w:val="0"/>
                <w:numId w:val="4"/>
              </w:numPr>
              <w:ind w:left="315" w:hanging="315"/>
              <w:rPr>
                <w:rFonts w:ascii="Century Gothic" w:eastAsia="Century Gothic" w:hAnsi="Century Gothic" w:cs="Century Gothic"/>
                <w:sz w:val="22"/>
                <w:szCs w:val="22"/>
              </w:rPr>
            </w:pPr>
            <w:r>
              <w:rPr>
                <w:rFonts w:ascii="Century Gothic" w:eastAsia="Century Gothic" w:hAnsi="Century Gothic" w:cs="Century Gothic"/>
                <w:sz w:val="22"/>
                <w:szCs w:val="22"/>
                <w:highlight w:val="white"/>
              </w:rPr>
              <w:t>Data Matters:  Making the Most of Your IDEL (mCLASS) Testing in Grades K-3</w:t>
            </w:r>
          </w:p>
        </w:tc>
      </w:tr>
      <w:tr w:rsidR="00203E59">
        <w:tc>
          <w:tcPr>
            <w:tcW w:w="8910" w:type="dxa"/>
            <w:tcBorders>
              <w:top w:val="nil"/>
              <w:left w:val="nil"/>
              <w:bottom w:val="nil"/>
              <w:right w:val="nil"/>
            </w:tcBorders>
          </w:tcPr>
          <w:p w:rsidR="00203E59" w:rsidRDefault="00D560E2">
            <w:pPr>
              <w:numPr>
                <w:ilvl w:val="0"/>
                <w:numId w:val="4"/>
              </w:numPr>
              <w:ind w:left="315" w:hanging="315"/>
              <w:rPr>
                <w:rFonts w:ascii="Century Gothic" w:eastAsia="Century Gothic" w:hAnsi="Century Gothic" w:cs="Century Gothic"/>
                <w:sz w:val="22"/>
                <w:szCs w:val="22"/>
                <w:highlight w:val="white"/>
              </w:rPr>
            </w:pPr>
            <w:r>
              <w:rPr>
                <w:rFonts w:ascii="Century Gothic" w:eastAsia="Century Gothic" w:hAnsi="Century Gothic" w:cs="Century Gothic"/>
                <w:color w:val="000000"/>
                <w:sz w:val="22"/>
                <w:szCs w:val="22"/>
              </w:rPr>
              <w:t>Boosting Literacy for Secondary Emergent Readers (Grades 7-12)</w:t>
            </w:r>
          </w:p>
        </w:tc>
      </w:tr>
      <w:tr w:rsidR="00203E59">
        <w:tc>
          <w:tcPr>
            <w:tcW w:w="8910" w:type="dxa"/>
            <w:tcBorders>
              <w:top w:val="nil"/>
              <w:left w:val="nil"/>
              <w:bottom w:val="nil"/>
              <w:right w:val="nil"/>
            </w:tcBorders>
          </w:tcPr>
          <w:p w:rsidR="00203E59" w:rsidRDefault="00D560E2">
            <w:pPr>
              <w:numPr>
                <w:ilvl w:val="0"/>
                <w:numId w:val="3"/>
              </w:numPr>
              <w:ind w:left="315" w:hanging="315"/>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Summit K-12 Teacher Resources and Instructional Implementation (Grades K-6 &amp; 7-12)</w:t>
            </w:r>
          </w:p>
        </w:tc>
      </w:tr>
      <w:tr w:rsidR="00203E59">
        <w:tc>
          <w:tcPr>
            <w:tcW w:w="8910" w:type="dxa"/>
            <w:tcBorders>
              <w:top w:val="nil"/>
              <w:left w:val="nil"/>
              <w:bottom w:val="nil"/>
              <w:right w:val="nil"/>
            </w:tcBorders>
          </w:tcPr>
          <w:p w:rsidR="00203E59" w:rsidRDefault="00D560E2">
            <w:pPr>
              <w:numPr>
                <w:ilvl w:val="0"/>
                <w:numId w:val="3"/>
              </w:numPr>
              <w:ind w:left="315" w:hanging="315"/>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Reading and Writing with English Learners:  A Framework for Grades K-6</w:t>
            </w:r>
          </w:p>
        </w:tc>
      </w:tr>
      <w:tr w:rsidR="00203E59">
        <w:tc>
          <w:tcPr>
            <w:tcW w:w="8910" w:type="dxa"/>
            <w:tcBorders>
              <w:top w:val="nil"/>
              <w:left w:val="nil"/>
              <w:bottom w:val="nil"/>
              <w:right w:val="nil"/>
            </w:tcBorders>
          </w:tcPr>
          <w:p w:rsidR="00203E59" w:rsidRDefault="00D560E2">
            <w:pPr>
              <w:numPr>
                <w:ilvl w:val="0"/>
                <w:numId w:val="3"/>
              </w:numPr>
              <w:ind w:left="315" w:hanging="315"/>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Dual Language Strategies for Student Achievement (Grades K-6)</w:t>
            </w:r>
          </w:p>
        </w:tc>
      </w:tr>
      <w:tr w:rsidR="00203E59">
        <w:tc>
          <w:tcPr>
            <w:tcW w:w="8910" w:type="dxa"/>
            <w:tcBorders>
              <w:top w:val="nil"/>
              <w:left w:val="nil"/>
              <w:bottom w:val="nil"/>
              <w:right w:val="nil"/>
            </w:tcBorders>
          </w:tcPr>
          <w:p w:rsidR="00203E59" w:rsidRDefault="00D560E2">
            <w:pPr>
              <w:numPr>
                <w:ilvl w:val="0"/>
                <w:numId w:val="3"/>
              </w:numPr>
              <w:ind w:left="315" w:hanging="315"/>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Summit K-12 Campus Manager’s Training (Grades K-12)</w:t>
            </w:r>
          </w:p>
        </w:tc>
      </w:tr>
      <w:tr w:rsidR="00203E59">
        <w:tc>
          <w:tcPr>
            <w:tcW w:w="8910" w:type="dxa"/>
            <w:tcBorders>
              <w:top w:val="nil"/>
              <w:left w:val="nil"/>
              <w:bottom w:val="nil"/>
              <w:right w:val="nil"/>
            </w:tcBorders>
          </w:tcPr>
          <w:p w:rsidR="00203E59" w:rsidRDefault="00D560E2">
            <w:pPr>
              <w:numPr>
                <w:ilvl w:val="0"/>
                <w:numId w:val="3"/>
              </w:numPr>
              <w:ind w:left="315" w:hanging="315"/>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Middle of Year </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 xml:space="preserve">Statewide Assessment </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High School Administrators’ LPAC Training (Grades 9-12)</w:t>
            </w:r>
          </w:p>
        </w:tc>
      </w:tr>
      <w:tr w:rsidR="00203E59">
        <w:tc>
          <w:tcPr>
            <w:tcW w:w="8910" w:type="dxa"/>
            <w:tcBorders>
              <w:top w:val="nil"/>
              <w:left w:val="nil"/>
              <w:bottom w:val="nil"/>
              <w:right w:val="nil"/>
            </w:tcBorders>
          </w:tcPr>
          <w:p w:rsidR="00203E59" w:rsidRDefault="00D560E2">
            <w:pPr>
              <w:numPr>
                <w:ilvl w:val="0"/>
                <w:numId w:val="3"/>
              </w:numPr>
              <w:ind w:left="315" w:hanging="315"/>
              <w:rPr>
                <w:rFonts w:ascii="Century Gothic" w:eastAsia="Century Gothic" w:hAnsi="Century Gothic" w:cs="Century Gothic"/>
                <w:sz w:val="22"/>
                <w:szCs w:val="22"/>
              </w:rPr>
            </w:pPr>
            <w:r>
              <w:rPr>
                <w:rFonts w:ascii="Century Gothic" w:eastAsia="Century Gothic" w:hAnsi="Century Gothic" w:cs="Century Gothic"/>
                <w:sz w:val="22"/>
                <w:szCs w:val="22"/>
              </w:rPr>
              <w:t>TELPAS, ELPS, PLDs and More (Grades K-6 &amp; 7-12)</w:t>
            </w:r>
          </w:p>
        </w:tc>
      </w:tr>
      <w:tr w:rsidR="00203E59">
        <w:tc>
          <w:tcPr>
            <w:tcW w:w="8910" w:type="dxa"/>
            <w:tcBorders>
              <w:top w:val="nil"/>
              <w:left w:val="nil"/>
              <w:bottom w:val="nil"/>
              <w:right w:val="nil"/>
            </w:tcBorders>
          </w:tcPr>
          <w:p w:rsidR="00203E59" w:rsidRDefault="00D560E2">
            <w:pPr>
              <w:numPr>
                <w:ilvl w:val="0"/>
                <w:numId w:val="3"/>
              </w:numPr>
              <w:ind w:left="315" w:hanging="315"/>
              <w:rPr>
                <w:rFonts w:ascii="Century Gothic" w:eastAsia="Century Gothic" w:hAnsi="Century Gothic" w:cs="Century Gothic"/>
                <w:sz w:val="22"/>
                <w:szCs w:val="22"/>
              </w:rPr>
            </w:pPr>
            <w:r>
              <w:rPr>
                <w:rFonts w:ascii="Century Gothic" w:eastAsia="Century Gothic" w:hAnsi="Century Gothic" w:cs="Century Gothic"/>
                <w:sz w:val="22"/>
                <w:szCs w:val="22"/>
              </w:rPr>
              <w:t>Differentiating Reader’s Workshop for Bilingual Special Education Students (Grades 3-6)</w:t>
            </w:r>
          </w:p>
        </w:tc>
      </w:tr>
      <w:tr w:rsidR="00203E59">
        <w:tc>
          <w:tcPr>
            <w:tcW w:w="8910" w:type="dxa"/>
            <w:tcBorders>
              <w:top w:val="nil"/>
              <w:left w:val="nil"/>
              <w:bottom w:val="nil"/>
              <w:right w:val="nil"/>
            </w:tcBorders>
          </w:tcPr>
          <w:p w:rsidR="00203E59" w:rsidRDefault="00D560E2">
            <w:pPr>
              <w:numPr>
                <w:ilvl w:val="0"/>
                <w:numId w:val="3"/>
              </w:numPr>
              <w:ind w:left="315" w:hanging="315"/>
              <w:rPr>
                <w:rFonts w:ascii="Century Gothic" w:eastAsia="Century Gothic" w:hAnsi="Century Gothic" w:cs="Century Gothic"/>
                <w:sz w:val="22"/>
                <w:szCs w:val="22"/>
              </w:rPr>
            </w:pPr>
            <w:r>
              <w:rPr>
                <w:rFonts w:ascii="Century Gothic" w:eastAsia="Century Gothic" w:hAnsi="Century Gothic" w:cs="Century Gothic"/>
                <w:sz w:val="22"/>
                <w:szCs w:val="22"/>
              </w:rPr>
              <w:t>Teaching Social Studies to Emergent Bilinguals (Grades 7-12)</w:t>
            </w:r>
          </w:p>
        </w:tc>
      </w:tr>
      <w:tr w:rsidR="00203E59">
        <w:tc>
          <w:tcPr>
            <w:tcW w:w="8910" w:type="dxa"/>
            <w:tcBorders>
              <w:top w:val="nil"/>
              <w:left w:val="nil"/>
              <w:bottom w:val="nil"/>
              <w:right w:val="nil"/>
            </w:tcBorders>
          </w:tcPr>
          <w:p w:rsidR="00203E59" w:rsidRDefault="00D560E2">
            <w:pPr>
              <w:numPr>
                <w:ilvl w:val="0"/>
                <w:numId w:val="3"/>
              </w:numPr>
              <w:ind w:left="315" w:hanging="315"/>
              <w:rPr>
                <w:rFonts w:ascii="Century Gothic" w:eastAsia="Century Gothic" w:hAnsi="Century Gothic" w:cs="Century Gothic"/>
                <w:sz w:val="22"/>
                <w:szCs w:val="22"/>
              </w:rPr>
            </w:pPr>
            <w:r>
              <w:rPr>
                <w:rFonts w:ascii="Century Gothic" w:eastAsia="Century Gothic" w:hAnsi="Century Gothic" w:cs="Century Gothic"/>
                <w:sz w:val="22"/>
                <w:szCs w:val="22"/>
              </w:rPr>
              <w:t>Teaching Science to Emergent Bilinguals (Grades K-6 &amp; Grades 7-12)</w:t>
            </w:r>
          </w:p>
        </w:tc>
      </w:tr>
      <w:tr w:rsidR="00203E59">
        <w:tc>
          <w:tcPr>
            <w:tcW w:w="8910" w:type="dxa"/>
            <w:tcBorders>
              <w:top w:val="nil"/>
              <w:left w:val="nil"/>
              <w:bottom w:val="nil"/>
              <w:right w:val="nil"/>
            </w:tcBorders>
          </w:tcPr>
          <w:p w:rsidR="00203E59" w:rsidRDefault="00D560E2">
            <w:pPr>
              <w:numPr>
                <w:ilvl w:val="0"/>
                <w:numId w:val="3"/>
              </w:numPr>
              <w:ind w:left="315" w:hanging="315"/>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Crosslinguistic Strategies in the Bilingual Language Arts Classroom (Grades K-6)</w:t>
            </w:r>
          </w:p>
        </w:tc>
      </w:tr>
      <w:tr w:rsidR="00203E59">
        <w:tc>
          <w:tcPr>
            <w:tcW w:w="8910" w:type="dxa"/>
            <w:tcBorders>
              <w:top w:val="nil"/>
              <w:left w:val="nil"/>
              <w:bottom w:val="nil"/>
              <w:right w:val="nil"/>
            </w:tcBorders>
          </w:tcPr>
          <w:p w:rsidR="00203E59" w:rsidRDefault="00D560E2">
            <w:pPr>
              <w:numPr>
                <w:ilvl w:val="0"/>
                <w:numId w:val="3"/>
              </w:numPr>
              <w:ind w:left="315" w:hanging="315"/>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Giving EBs the Write Tools for the English EOC (Grades 9-12)</w:t>
            </w:r>
          </w:p>
        </w:tc>
      </w:tr>
      <w:tr w:rsidR="00203E59">
        <w:tc>
          <w:tcPr>
            <w:tcW w:w="8910" w:type="dxa"/>
            <w:tcBorders>
              <w:top w:val="nil"/>
              <w:left w:val="nil"/>
              <w:bottom w:val="nil"/>
              <w:right w:val="nil"/>
            </w:tcBorders>
          </w:tcPr>
          <w:p w:rsidR="00203E59" w:rsidRDefault="00D560E2">
            <w:pPr>
              <w:numPr>
                <w:ilvl w:val="0"/>
                <w:numId w:val="3"/>
              </w:numPr>
              <w:ind w:left="315" w:hanging="315"/>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Middle of Year </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 xml:space="preserve">Statewide Assessment </w:t>
            </w:r>
            <w:r>
              <w:rPr>
                <w:rFonts w:ascii="Century Gothic" w:eastAsia="Century Gothic" w:hAnsi="Century Gothic" w:cs="Century Gothic"/>
                <w:sz w:val="22"/>
                <w:szCs w:val="22"/>
              </w:rPr>
              <w:t>– Junior High</w:t>
            </w:r>
            <w:r>
              <w:rPr>
                <w:rFonts w:ascii="Century Gothic" w:eastAsia="Century Gothic" w:hAnsi="Century Gothic" w:cs="Century Gothic"/>
                <w:color w:val="000000"/>
                <w:sz w:val="22"/>
                <w:szCs w:val="22"/>
              </w:rPr>
              <w:t xml:space="preserve"> Administrators’ LPAC Training (Grades 7-8)</w:t>
            </w:r>
          </w:p>
        </w:tc>
      </w:tr>
      <w:tr w:rsidR="00203E59">
        <w:tc>
          <w:tcPr>
            <w:tcW w:w="8910" w:type="dxa"/>
            <w:tcBorders>
              <w:top w:val="nil"/>
              <w:left w:val="nil"/>
              <w:bottom w:val="nil"/>
              <w:right w:val="nil"/>
            </w:tcBorders>
          </w:tcPr>
          <w:p w:rsidR="00203E59" w:rsidRDefault="00D560E2" w:rsidP="00D560E2">
            <w:pPr>
              <w:numPr>
                <w:ilvl w:val="0"/>
                <w:numId w:val="3"/>
              </w:numPr>
              <w:ind w:left="255" w:hanging="255"/>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Middle of Year </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 xml:space="preserve">Statewide Assessment </w:t>
            </w:r>
            <w:r>
              <w:rPr>
                <w:rFonts w:ascii="Century Gothic" w:eastAsia="Century Gothic" w:hAnsi="Century Gothic" w:cs="Century Gothic"/>
                <w:sz w:val="22"/>
                <w:szCs w:val="22"/>
              </w:rPr>
              <w:t>– Elementary/Intermediate</w:t>
            </w:r>
            <w:r>
              <w:rPr>
                <w:rFonts w:ascii="Century Gothic" w:eastAsia="Century Gothic" w:hAnsi="Century Gothic" w:cs="Century Gothic"/>
                <w:color w:val="000000"/>
                <w:sz w:val="22"/>
                <w:szCs w:val="22"/>
              </w:rPr>
              <w:t xml:space="preserve"> Administrators’ LPAC Training (Grades K-6)</w:t>
            </w:r>
          </w:p>
        </w:tc>
      </w:tr>
      <w:tr w:rsidR="00203E59">
        <w:tc>
          <w:tcPr>
            <w:tcW w:w="8910" w:type="dxa"/>
            <w:tcBorders>
              <w:top w:val="nil"/>
              <w:left w:val="nil"/>
              <w:bottom w:val="nil"/>
              <w:right w:val="nil"/>
            </w:tcBorders>
          </w:tcPr>
          <w:p w:rsidR="00203E59" w:rsidRDefault="00D560E2" w:rsidP="00D560E2">
            <w:pPr>
              <w:numPr>
                <w:ilvl w:val="0"/>
                <w:numId w:val="3"/>
              </w:numPr>
              <w:ind w:left="255" w:hanging="255"/>
              <w:rPr>
                <w:rFonts w:ascii="Century Gothic" w:eastAsia="Century Gothic" w:hAnsi="Century Gothic" w:cs="Century Gothic"/>
                <w:sz w:val="22"/>
                <w:szCs w:val="22"/>
              </w:rPr>
            </w:pPr>
            <w:r>
              <w:rPr>
                <w:rFonts w:ascii="Century Gothic" w:eastAsia="Century Gothic" w:hAnsi="Century Gothic" w:cs="Century Gothic"/>
                <w:sz w:val="22"/>
                <w:szCs w:val="22"/>
              </w:rPr>
              <w:t>Middle of Year – Frontline LPAC Application Training (Grades K-12)</w:t>
            </w:r>
          </w:p>
        </w:tc>
      </w:tr>
      <w:tr w:rsidR="00203E59">
        <w:tc>
          <w:tcPr>
            <w:tcW w:w="8910" w:type="dxa"/>
            <w:tcBorders>
              <w:top w:val="nil"/>
              <w:left w:val="nil"/>
              <w:bottom w:val="nil"/>
              <w:right w:val="nil"/>
            </w:tcBorders>
          </w:tcPr>
          <w:p w:rsidR="00203E59" w:rsidRDefault="00D560E2" w:rsidP="00D560E2">
            <w:pPr>
              <w:numPr>
                <w:ilvl w:val="0"/>
                <w:numId w:val="3"/>
              </w:numPr>
              <w:ind w:left="255" w:hanging="255"/>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Putting the Pieces Together:  Strategies to Target Reading and Writing Instruction in the Bilingual Classroom (Grades K-6)</w:t>
            </w:r>
          </w:p>
        </w:tc>
      </w:tr>
      <w:tr w:rsidR="00203E59">
        <w:tc>
          <w:tcPr>
            <w:tcW w:w="8910" w:type="dxa"/>
            <w:tcBorders>
              <w:top w:val="nil"/>
              <w:left w:val="nil"/>
              <w:bottom w:val="nil"/>
              <w:right w:val="nil"/>
            </w:tcBorders>
          </w:tcPr>
          <w:p w:rsidR="00203E59" w:rsidRDefault="00D560E2" w:rsidP="00D560E2">
            <w:pPr>
              <w:numPr>
                <w:ilvl w:val="0"/>
                <w:numId w:val="3"/>
              </w:numPr>
              <w:ind w:left="255" w:hanging="255"/>
              <w:rPr>
                <w:rFonts w:ascii="Century Gothic" w:eastAsia="Century Gothic" w:hAnsi="Century Gothic" w:cs="Century Gothic"/>
                <w:sz w:val="22"/>
                <w:szCs w:val="22"/>
              </w:rPr>
            </w:pPr>
            <w:r>
              <w:rPr>
                <w:rFonts w:ascii="Century Gothic" w:eastAsia="Century Gothic" w:hAnsi="Century Gothic" w:cs="Century Gothic"/>
                <w:sz w:val="22"/>
                <w:szCs w:val="22"/>
              </w:rPr>
              <w:t>Technology Tools to Help with Secondary Newcomers (Grades 7-12)</w:t>
            </w:r>
          </w:p>
        </w:tc>
      </w:tr>
      <w:tr w:rsidR="00203E59">
        <w:tc>
          <w:tcPr>
            <w:tcW w:w="8910" w:type="dxa"/>
            <w:tcBorders>
              <w:top w:val="nil"/>
              <w:left w:val="nil"/>
              <w:bottom w:val="nil"/>
              <w:right w:val="nil"/>
            </w:tcBorders>
          </w:tcPr>
          <w:p w:rsidR="00203E59" w:rsidRDefault="00D560E2" w:rsidP="00D560E2">
            <w:pPr>
              <w:numPr>
                <w:ilvl w:val="0"/>
                <w:numId w:val="3"/>
              </w:numPr>
              <w:ind w:left="255" w:hanging="255"/>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Content, Language &amp; Literacy Integration Framework (CLLIF) Math &amp; Science Focus (Grades K-12)</w:t>
            </w:r>
          </w:p>
        </w:tc>
      </w:tr>
      <w:tr w:rsidR="00203E59">
        <w:tc>
          <w:tcPr>
            <w:tcW w:w="8910" w:type="dxa"/>
            <w:tcBorders>
              <w:top w:val="nil"/>
              <w:left w:val="nil"/>
              <w:bottom w:val="nil"/>
              <w:right w:val="nil"/>
            </w:tcBorders>
          </w:tcPr>
          <w:p w:rsidR="00203E59" w:rsidRDefault="00D560E2" w:rsidP="00D560E2">
            <w:pPr>
              <w:numPr>
                <w:ilvl w:val="0"/>
                <w:numId w:val="3"/>
              </w:numPr>
              <w:ind w:left="255" w:hanging="255"/>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 xml:space="preserve">End of Year </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 xml:space="preserve">Annual Review </w:t>
            </w:r>
            <w:r>
              <w:rPr>
                <w:rFonts w:ascii="Century Gothic" w:eastAsia="Century Gothic" w:hAnsi="Century Gothic" w:cs="Century Gothic"/>
                <w:sz w:val="22"/>
                <w:szCs w:val="22"/>
              </w:rPr>
              <w:t>– Elementary/Intermediate</w:t>
            </w:r>
            <w:r>
              <w:rPr>
                <w:rFonts w:ascii="Century Gothic" w:eastAsia="Century Gothic" w:hAnsi="Century Gothic" w:cs="Century Gothic"/>
                <w:color w:val="000000"/>
                <w:sz w:val="22"/>
                <w:szCs w:val="22"/>
              </w:rPr>
              <w:t xml:space="preserve"> Administrators’ LPAC Training (Grades K-6)</w:t>
            </w:r>
          </w:p>
        </w:tc>
      </w:tr>
      <w:tr w:rsidR="00203E59">
        <w:tc>
          <w:tcPr>
            <w:tcW w:w="8910" w:type="dxa"/>
            <w:tcBorders>
              <w:top w:val="nil"/>
              <w:left w:val="nil"/>
              <w:bottom w:val="nil"/>
              <w:right w:val="nil"/>
            </w:tcBorders>
          </w:tcPr>
          <w:p w:rsidR="00203E59" w:rsidRDefault="00D560E2" w:rsidP="00D560E2">
            <w:pPr>
              <w:numPr>
                <w:ilvl w:val="0"/>
                <w:numId w:val="3"/>
              </w:numPr>
              <w:ind w:left="255" w:hanging="255"/>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End of Year </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 xml:space="preserve">Annual Review </w:t>
            </w:r>
            <w:r>
              <w:rPr>
                <w:rFonts w:ascii="Century Gothic" w:eastAsia="Century Gothic" w:hAnsi="Century Gothic" w:cs="Century Gothic"/>
                <w:sz w:val="22"/>
                <w:szCs w:val="22"/>
              </w:rPr>
              <w:t>–Secondary</w:t>
            </w:r>
            <w:r>
              <w:rPr>
                <w:rFonts w:ascii="Century Gothic" w:eastAsia="Century Gothic" w:hAnsi="Century Gothic" w:cs="Century Gothic"/>
                <w:color w:val="000000"/>
                <w:sz w:val="22"/>
                <w:szCs w:val="22"/>
              </w:rPr>
              <w:t xml:space="preserve"> Administrators’ LPAC Training (Grades 7-8)</w:t>
            </w:r>
          </w:p>
        </w:tc>
      </w:tr>
      <w:tr w:rsidR="00203E59">
        <w:tc>
          <w:tcPr>
            <w:tcW w:w="8910" w:type="dxa"/>
            <w:tcBorders>
              <w:top w:val="nil"/>
              <w:left w:val="nil"/>
              <w:bottom w:val="nil"/>
              <w:right w:val="nil"/>
            </w:tcBorders>
          </w:tcPr>
          <w:p w:rsidR="00203E59" w:rsidRDefault="00D560E2" w:rsidP="00D560E2">
            <w:pPr>
              <w:numPr>
                <w:ilvl w:val="0"/>
                <w:numId w:val="3"/>
              </w:numPr>
              <w:ind w:left="255" w:hanging="255"/>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End of Year – Frontline LPAC Application Training (Grades PK-12)</w:t>
            </w:r>
          </w:p>
        </w:tc>
      </w:tr>
    </w:tbl>
    <w:p w:rsidR="00203E59" w:rsidRDefault="00203E59">
      <w:pPr>
        <w:jc w:val="both"/>
        <w:rPr>
          <w:rFonts w:ascii="Century Gothic" w:eastAsia="Century Gothic" w:hAnsi="Century Gothic" w:cs="Century Gothic"/>
          <w:b/>
          <w:color w:val="FF0000"/>
          <w:sz w:val="22"/>
          <w:szCs w:val="22"/>
        </w:rPr>
      </w:pPr>
    </w:p>
    <w:p w:rsidR="00203E59" w:rsidRDefault="00203E59">
      <w:pPr>
        <w:jc w:val="both"/>
        <w:rPr>
          <w:rFonts w:ascii="Century Gothic" w:eastAsia="Century Gothic" w:hAnsi="Century Gothic" w:cs="Century Gothic"/>
          <w:b/>
          <w:color w:val="FF0000"/>
          <w:sz w:val="16"/>
          <w:szCs w:val="16"/>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2160"/>
        <w:gridCol w:w="990"/>
        <w:gridCol w:w="1260"/>
        <w:gridCol w:w="1080"/>
        <w:gridCol w:w="2065"/>
      </w:tblGrid>
      <w:tr w:rsidR="00203E59">
        <w:tc>
          <w:tcPr>
            <w:tcW w:w="9350" w:type="dxa"/>
            <w:gridSpan w:val="6"/>
            <w:tcBorders>
              <w:top w:val="single" w:sz="4" w:space="0" w:color="000000"/>
              <w:left w:val="single" w:sz="4" w:space="0" w:color="000000"/>
              <w:bottom w:val="single" w:sz="4" w:space="0" w:color="000000"/>
              <w:right w:val="single" w:sz="4" w:space="0" w:color="000000"/>
            </w:tcBorders>
            <w:shd w:val="clear" w:color="auto" w:fill="00B0F0"/>
          </w:tcPr>
          <w:p w:rsidR="00203E59" w:rsidRDefault="00D560E2">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Summer - 2022 Staff Development Opportunities      </w:t>
            </w:r>
          </w:p>
        </w:tc>
      </w:tr>
      <w:tr w:rsidR="00203E59">
        <w:tc>
          <w:tcPr>
            <w:tcW w:w="1795" w:type="dxa"/>
            <w:shd w:val="clear" w:color="auto" w:fill="auto"/>
          </w:tcPr>
          <w:p w:rsidR="00203E59" w:rsidRDefault="00D560E2">
            <w:pPr>
              <w:rPr>
                <w:rFonts w:ascii="Century Gothic" w:eastAsia="Century Gothic" w:hAnsi="Century Gothic" w:cs="Century Gothic"/>
                <w:b/>
                <w:i/>
                <w:sz w:val="20"/>
                <w:szCs w:val="20"/>
              </w:rPr>
            </w:pPr>
            <w:r>
              <w:rPr>
                <w:rFonts w:ascii="Century Gothic" w:eastAsia="Century Gothic" w:hAnsi="Century Gothic" w:cs="Century Gothic"/>
                <w:b/>
                <w:i/>
                <w:sz w:val="20"/>
                <w:szCs w:val="20"/>
              </w:rPr>
              <w:t>Day/Date</w:t>
            </w:r>
          </w:p>
        </w:tc>
        <w:tc>
          <w:tcPr>
            <w:tcW w:w="2160" w:type="dxa"/>
            <w:shd w:val="clear" w:color="auto" w:fill="auto"/>
          </w:tcPr>
          <w:p w:rsidR="00203E59" w:rsidRDefault="00D560E2">
            <w:pPr>
              <w:rPr>
                <w:rFonts w:ascii="Century Gothic" w:eastAsia="Century Gothic" w:hAnsi="Century Gothic" w:cs="Century Gothic"/>
                <w:b/>
                <w:i/>
                <w:sz w:val="20"/>
                <w:szCs w:val="20"/>
              </w:rPr>
            </w:pPr>
            <w:r>
              <w:rPr>
                <w:rFonts w:ascii="Century Gothic" w:eastAsia="Century Gothic" w:hAnsi="Century Gothic" w:cs="Century Gothic"/>
                <w:b/>
                <w:i/>
                <w:sz w:val="20"/>
                <w:szCs w:val="20"/>
              </w:rPr>
              <w:t>Name of Program</w:t>
            </w:r>
          </w:p>
        </w:tc>
        <w:tc>
          <w:tcPr>
            <w:tcW w:w="990" w:type="dxa"/>
            <w:shd w:val="clear" w:color="auto" w:fill="auto"/>
          </w:tcPr>
          <w:p w:rsidR="00203E59" w:rsidRDefault="00D560E2">
            <w:pPr>
              <w:rPr>
                <w:rFonts w:ascii="Century Gothic" w:eastAsia="Century Gothic" w:hAnsi="Century Gothic" w:cs="Century Gothic"/>
                <w:b/>
                <w:i/>
                <w:sz w:val="20"/>
                <w:szCs w:val="20"/>
              </w:rPr>
            </w:pPr>
            <w:r>
              <w:rPr>
                <w:rFonts w:ascii="Century Gothic" w:eastAsia="Century Gothic" w:hAnsi="Century Gothic" w:cs="Century Gothic"/>
                <w:b/>
                <w:i/>
                <w:sz w:val="20"/>
                <w:szCs w:val="20"/>
              </w:rPr>
              <w:t>Training Format*</w:t>
            </w:r>
          </w:p>
        </w:tc>
        <w:tc>
          <w:tcPr>
            <w:tcW w:w="1260" w:type="dxa"/>
            <w:shd w:val="clear" w:color="auto" w:fill="auto"/>
          </w:tcPr>
          <w:p w:rsidR="00203E59" w:rsidRDefault="00D560E2">
            <w:pPr>
              <w:rPr>
                <w:rFonts w:ascii="Century Gothic" w:eastAsia="Century Gothic" w:hAnsi="Century Gothic" w:cs="Century Gothic"/>
                <w:b/>
                <w:i/>
                <w:sz w:val="20"/>
                <w:szCs w:val="20"/>
              </w:rPr>
            </w:pPr>
            <w:r>
              <w:rPr>
                <w:rFonts w:ascii="Century Gothic" w:eastAsia="Century Gothic" w:hAnsi="Century Gothic" w:cs="Century Gothic"/>
                <w:b/>
                <w:i/>
                <w:sz w:val="20"/>
                <w:szCs w:val="20"/>
              </w:rPr>
              <w:t>Time</w:t>
            </w:r>
          </w:p>
        </w:tc>
        <w:tc>
          <w:tcPr>
            <w:tcW w:w="1080" w:type="dxa"/>
            <w:shd w:val="clear" w:color="auto" w:fill="auto"/>
          </w:tcPr>
          <w:p w:rsidR="00203E59" w:rsidRDefault="00D560E2">
            <w:pPr>
              <w:rPr>
                <w:rFonts w:ascii="Century Gothic" w:eastAsia="Century Gothic" w:hAnsi="Century Gothic" w:cs="Century Gothic"/>
                <w:b/>
                <w:i/>
                <w:sz w:val="20"/>
                <w:szCs w:val="20"/>
              </w:rPr>
            </w:pPr>
            <w:r>
              <w:rPr>
                <w:rFonts w:ascii="Century Gothic" w:eastAsia="Century Gothic" w:hAnsi="Century Gothic" w:cs="Century Gothic"/>
                <w:b/>
                <w:i/>
                <w:sz w:val="20"/>
                <w:szCs w:val="20"/>
              </w:rPr>
              <w:t>Location</w:t>
            </w:r>
          </w:p>
        </w:tc>
        <w:tc>
          <w:tcPr>
            <w:tcW w:w="2065" w:type="dxa"/>
            <w:shd w:val="clear" w:color="auto" w:fill="auto"/>
          </w:tcPr>
          <w:p w:rsidR="00203E59" w:rsidRDefault="00D560E2">
            <w:pPr>
              <w:rPr>
                <w:rFonts w:ascii="Century Gothic" w:eastAsia="Century Gothic" w:hAnsi="Century Gothic" w:cs="Century Gothic"/>
                <w:b/>
                <w:i/>
                <w:sz w:val="20"/>
                <w:szCs w:val="20"/>
              </w:rPr>
            </w:pPr>
            <w:r>
              <w:rPr>
                <w:rFonts w:ascii="Century Gothic" w:eastAsia="Century Gothic" w:hAnsi="Century Gothic" w:cs="Century Gothic"/>
                <w:b/>
                <w:i/>
                <w:sz w:val="20"/>
                <w:szCs w:val="20"/>
              </w:rPr>
              <w:t>Targeted Audience</w:t>
            </w:r>
          </w:p>
        </w:tc>
      </w:tr>
      <w:tr w:rsidR="00203E59">
        <w:trPr>
          <w:trHeight w:val="245"/>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Ongoing</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Making Content Comprehensible using the SIOP Model (Grades K-12) e-course</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Self-paced</w:t>
            </w:r>
          </w:p>
        </w:tc>
        <w:tc>
          <w:tcPr>
            <w:tcW w:w="1080" w:type="dxa"/>
            <w:shd w:val="clear" w:color="auto" w:fill="auto"/>
          </w:tcPr>
          <w:p w:rsidR="00203E59" w:rsidRDefault="00D560E2" w:rsidP="00654003">
            <w:p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sz w:val="16"/>
                <w:szCs w:val="16"/>
              </w:rPr>
              <w:t>Online</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sz w:val="16"/>
                <w:szCs w:val="16"/>
                <w:vertAlign w:val="superscript"/>
              </w:rPr>
            </w:pPr>
            <w:r>
              <w:rPr>
                <w:rFonts w:ascii="Century Gothic" w:eastAsia="Century Gothic" w:hAnsi="Century Gothic" w:cs="Century Gothic"/>
                <w:sz w:val="16"/>
                <w:szCs w:val="16"/>
              </w:rPr>
              <w:t>K</w:t>
            </w:r>
            <w:r>
              <w:rPr>
                <w:rFonts w:ascii="Century Gothic" w:eastAsia="Century Gothic" w:hAnsi="Century Gothic" w:cs="Century Gothic"/>
                <w:color w:val="000000"/>
                <w:sz w:val="16"/>
                <w:szCs w:val="16"/>
              </w:rPr>
              <w:t>-12</w:t>
            </w:r>
            <w:r>
              <w:rPr>
                <w:rFonts w:ascii="Century Gothic" w:eastAsia="Century Gothic" w:hAnsi="Century Gothic" w:cs="Century Gothic"/>
                <w:sz w:val="16"/>
                <w:szCs w:val="16"/>
                <w:vertAlign w:val="superscript"/>
              </w:rPr>
              <w:t>th</w:t>
            </w:r>
          </w:p>
        </w:tc>
      </w:tr>
      <w:tr w:rsidR="00203E59">
        <w:trPr>
          <w:trHeight w:val="245"/>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Ongoing</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Grading English Learners (Grades K-12) e-course</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Self-paced</w:t>
            </w:r>
          </w:p>
        </w:tc>
        <w:tc>
          <w:tcPr>
            <w:tcW w:w="1080" w:type="dxa"/>
            <w:shd w:val="clear" w:color="auto" w:fill="auto"/>
          </w:tcPr>
          <w:p w:rsidR="00203E59" w:rsidRDefault="00D560E2" w:rsidP="00654003">
            <w:p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sz w:val="16"/>
                <w:szCs w:val="16"/>
              </w:rPr>
              <w:t>Online</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K-12</w:t>
            </w:r>
            <w:r>
              <w:rPr>
                <w:rFonts w:ascii="Century Gothic" w:eastAsia="Century Gothic" w:hAnsi="Century Gothic" w:cs="Century Gothic"/>
                <w:sz w:val="16"/>
                <w:szCs w:val="16"/>
                <w:vertAlign w:val="superscript"/>
              </w:rPr>
              <w:t>th</w:t>
            </w:r>
          </w:p>
        </w:tc>
      </w:tr>
      <w:tr w:rsidR="00203E59">
        <w:trPr>
          <w:trHeight w:val="245"/>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Ongoing</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7 Steps to a Language Rich Interactive Classroom (Grades K-12) e-course</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Self-paced</w:t>
            </w:r>
          </w:p>
        </w:tc>
        <w:tc>
          <w:tcPr>
            <w:tcW w:w="1080" w:type="dxa"/>
            <w:shd w:val="clear" w:color="auto" w:fill="auto"/>
          </w:tcPr>
          <w:p w:rsidR="00203E59" w:rsidRDefault="00D560E2" w:rsidP="00654003">
            <w:p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sz w:val="16"/>
                <w:szCs w:val="16"/>
              </w:rPr>
              <w:t>Online</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K-12</w:t>
            </w:r>
            <w:r>
              <w:rPr>
                <w:rFonts w:ascii="Century Gothic" w:eastAsia="Century Gothic" w:hAnsi="Century Gothic" w:cs="Century Gothic"/>
                <w:sz w:val="16"/>
                <w:szCs w:val="16"/>
                <w:vertAlign w:val="superscript"/>
              </w:rPr>
              <w:t>th</w:t>
            </w:r>
          </w:p>
        </w:tc>
      </w:tr>
      <w:tr w:rsidR="00203E59">
        <w:trPr>
          <w:trHeight w:val="245"/>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Ongoing</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Help with ELPS (Grades K-12) e-course</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Self-paced</w:t>
            </w:r>
          </w:p>
        </w:tc>
        <w:tc>
          <w:tcPr>
            <w:tcW w:w="1080" w:type="dxa"/>
            <w:shd w:val="clear" w:color="auto" w:fill="auto"/>
          </w:tcPr>
          <w:p w:rsidR="00203E59" w:rsidRDefault="00D560E2" w:rsidP="00654003">
            <w:p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sz w:val="16"/>
                <w:szCs w:val="16"/>
              </w:rPr>
              <w:t>Online</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K-12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Ongoing</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Paraprofessional-Small Group (Grades PK-6) e-course</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Self-paced</w:t>
            </w:r>
          </w:p>
        </w:tc>
        <w:tc>
          <w:tcPr>
            <w:tcW w:w="1080" w:type="dxa"/>
            <w:shd w:val="clear" w:color="auto" w:fill="auto"/>
          </w:tcPr>
          <w:p w:rsidR="00203E59" w:rsidRDefault="00D560E2" w:rsidP="00654003">
            <w:p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sz w:val="16"/>
                <w:szCs w:val="16"/>
              </w:rPr>
              <w:t>Online</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BIL and ESL Paraprofessionals PK-6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Ongoing</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Paraprofessional-Strategies to Support Struggling Readers (Grades PK-6) e-course</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Self-paced</w:t>
            </w:r>
          </w:p>
        </w:tc>
        <w:tc>
          <w:tcPr>
            <w:tcW w:w="1080" w:type="dxa"/>
            <w:shd w:val="clear" w:color="auto" w:fill="auto"/>
          </w:tcPr>
          <w:p w:rsidR="00203E59" w:rsidRDefault="00D560E2" w:rsidP="00654003">
            <w:p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sz w:val="16"/>
                <w:szCs w:val="16"/>
              </w:rPr>
              <w:t>Online</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BIL and ESL Paraprofessionals PK-6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Ongoing</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Paraprofessional-Tools to Support the Secondary ESL Para (Grades 7-12) e-course</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Self-paced</w:t>
            </w:r>
          </w:p>
        </w:tc>
        <w:tc>
          <w:tcPr>
            <w:tcW w:w="1080" w:type="dxa"/>
            <w:shd w:val="clear" w:color="auto" w:fill="auto"/>
          </w:tcPr>
          <w:p w:rsidR="00203E59" w:rsidRDefault="00D560E2" w:rsidP="00654003">
            <w:p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sz w:val="16"/>
                <w:szCs w:val="16"/>
              </w:rPr>
              <w:t>Online</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16"/>
                <w:szCs w:val="16"/>
              </w:rPr>
              <w:t>ESL Paraprofessionals 7</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Ongoing</w:t>
            </w:r>
          </w:p>
        </w:tc>
        <w:tc>
          <w:tcPr>
            <w:tcW w:w="2160" w:type="dxa"/>
            <w:shd w:val="clear" w:color="auto" w:fill="auto"/>
          </w:tcPr>
          <w:p w:rsidR="00203E59" w:rsidRPr="00D560E2" w:rsidRDefault="00D560E2">
            <w:pPr>
              <w:pBdr>
                <w:top w:val="nil"/>
                <w:left w:val="nil"/>
                <w:bottom w:val="nil"/>
                <w:right w:val="nil"/>
                <w:between w:val="nil"/>
              </w:pBdr>
              <w:rPr>
                <w:rFonts w:ascii="Century Gothic" w:eastAsia="Century Gothic" w:hAnsi="Century Gothic" w:cs="Century Gothic"/>
                <w:color w:val="000000"/>
                <w:sz w:val="16"/>
                <w:szCs w:val="16"/>
                <w:lang w:val="es-VE"/>
              </w:rPr>
            </w:pPr>
            <w:r w:rsidRPr="00D560E2">
              <w:rPr>
                <w:rFonts w:ascii="Century Gothic" w:eastAsia="Century Gothic" w:hAnsi="Century Gothic" w:cs="Century Gothic"/>
                <w:color w:val="000000"/>
                <w:sz w:val="16"/>
                <w:szCs w:val="16"/>
                <w:lang w:val="es-VE"/>
              </w:rPr>
              <w:t>Sistema de Intervención de la Lectura (Tier II-III intervention) e-course</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Self-paced</w:t>
            </w:r>
          </w:p>
        </w:tc>
        <w:tc>
          <w:tcPr>
            <w:tcW w:w="1080" w:type="dxa"/>
            <w:shd w:val="clear" w:color="auto" w:fill="auto"/>
          </w:tcPr>
          <w:p w:rsidR="00203E59" w:rsidRDefault="00D560E2" w:rsidP="00654003">
            <w:pPr>
              <w:pBdr>
                <w:top w:val="nil"/>
                <w:left w:val="nil"/>
                <w:bottom w:val="nil"/>
                <w:right w:val="nil"/>
                <w:between w:val="nil"/>
              </w:pBdr>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RtI Teachers/paraprofessionals 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Ongoing</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7 Steps in Action (Grades PK-6) e-course</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Self-paced</w:t>
            </w:r>
          </w:p>
        </w:tc>
        <w:tc>
          <w:tcPr>
            <w:tcW w:w="1080" w:type="dxa"/>
            <w:shd w:val="clear" w:color="auto" w:fill="auto"/>
          </w:tcPr>
          <w:p w:rsidR="00203E59" w:rsidRDefault="00D560E2" w:rsidP="00654003">
            <w:pPr>
              <w:pBdr>
                <w:top w:val="nil"/>
                <w:left w:val="nil"/>
                <w:bottom w:val="nil"/>
                <w:right w:val="nil"/>
                <w:between w:val="nil"/>
              </w:pBdr>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PK-6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Ongoing</w:t>
            </w:r>
          </w:p>
        </w:tc>
        <w:tc>
          <w:tcPr>
            <w:tcW w:w="2160" w:type="dxa"/>
            <w:shd w:val="clear" w:color="auto" w:fill="auto"/>
          </w:tcPr>
          <w:p w:rsidR="00203E59" w:rsidRPr="00D560E2" w:rsidRDefault="00D560E2">
            <w:pPr>
              <w:pBdr>
                <w:top w:val="nil"/>
                <w:left w:val="nil"/>
                <w:bottom w:val="nil"/>
                <w:right w:val="nil"/>
                <w:between w:val="nil"/>
              </w:pBdr>
              <w:rPr>
                <w:rFonts w:ascii="Century Gothic" w:eastAsia="Century Gothic" w:hAnsi="Century Gothic" w:cs="Century Gothic"/>
                <w:color w:val="000000"/>
                <w:sz w:val="16"/>
                <w:szCs w:val="16"/>
                <w:lang w:val="es-VE"/>
              </w:rPr>
            </w:pPr>
            <w:r w:rsidRPr="00D560E2">
              <w:rPr>
                <w:rFonts w:ascii="Century Gothic" w:eastAsia="Century Gothic" w:hAnsi="Century Gothic" w:cs="Century Gothic"/>
                <w:color w:val="000000"/>
                <w:sz w:val="16"/>
                <w:szCs w:val="16"/>
                <w:lang w:val="es-VE"/>
              </w:rPr>
              <w:t>Apoyos para el taller de lectura y escritura bilingüe (Grades 3-5) e-course</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Self-paced</w:t>
            </w:r>
          </w:p>
        </w:tc>
        <w:tc>
          <w:tcPr>
            <w:tcW w:w="1080" w:type="dxa"/>
            <w:shd w:val="clear" w:color="auto" w:fill="auto"/>
          </w:tcPr>
          <w:p w:rsidR="00203E59" w:rsidRDefault="00D560E2" w:rsidP="00654003">
            <w:pPr>
              <w:pBdr>
                <w:top w:val="nil"/>
                <w:left w:val="nil"/>
                <w:bottom w:val="nil"/>
                <w:right w:val="nil"/>
                <w:between w:val="nil"/>
              </w:pBdr>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3</w:t>
            </w:r>
            <w:r>
              <w:rPr>
                <w:rFonts w:ascii="Century Gothic" w:eastAsia="Century Gothic" w:hAnsi="Century Gothic" w:cs="Century Gothic"/>
                <w:color w:val="000000"/>
                <w:sz w:val="16"/>
                <w:szCs w:val="16"/>
                <w:vertAlign w:val="superscript"/>
              </w:rPr>
              <w:t>rd</w:t>
            </w:r>
            <w:r>
              <w:rPr>
                <w:rFonts w:ascii="Century Gothic" w:eastAsia="Century Gothic" w:hAnsi="Century Gothic" w:cs="Century Gothic"/>
                <w:color w:val="000000"/>
                <w:sz w:val="16"/>
                <w:szCs w:val="16"/>
              </w:rPr>
              <w:t>-5</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Ongoing</w:t>
            </w:r>
          </w:p>
        </w:tc>
        <w:tc>
          <w:tcPr>
            <w:tcW w:w="2160" w:type="dxa"/>
            <w:shd w:val="clear" w:color="auto" w:fill="auto"/>
          </w:tcPr>
          <w:p w:rsidR="00203E59" w:rsidRDefault="00D560E2">
            <w:pPr>
              <w:pBdr>
                <w:top w:val="nil"/>
                <w:left w:val="nil"/>
                <w:bottom w:val="nil"/>
                <w:right w:val="nil"/>
                <w:between w:val="nil"/>
              </w:pBdr>
              <w:shd w:val="clear" w:color="auto" w:fill="FFFFFF"/>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Accommodations for Instruction and State Assessments for LPAC Committees (Grades 3-12) e-course</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Self-paced</w:t>
            </w:r>
          </w:p>
        </w:tc>
        <w:tc>
          <w:tcPr>
            <w:tcW w:w="1080" w:type="dxa"/>
            <w:shd w:val="clear" w:color="auto" w:fill="auto"/>
          </w:tcPr>
          <w:p w:rsidR="00203E59" w:rsidRDefault="00D560E2" w:rsidP="00654003">
            <w:pPr>
              <w:pBdr>
                <w:top w:val="nil"/>
                <w:left w:val="nil"/>
                <w:bottom w:val="nil"/>
                <w:right w:val="nil"/>
                <w:between w:val="nil"/>
              </w:pBdr>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 and Teachers 3</w:t>
            </w:r>
            <w:r>
              <w:rPr>
                <w:rFonts w:ascii="Century Gothic" w:eastAsia="Century Gothic" w:hAnsi="Century Gothic" w:cs="Century Gothic"/>
                <w:color w:val="000000"/>
                <w:sz w:val="16"/>
                <w:szCs w:val="16"/>
                <w:vertAlign w:val="superscript"/>
              </w:rPr>
              <w:t>rd</w:t>
            </w:r>
            <w:r>
              <w:rPr>
                <w:rFonts w:ascii="Century Gothic" w:eastAsia="Century Gothic" w:hAnsi="Century Gothic" w:cs="Century Gothic"/>
                <w:color w:val="000000"/>
                <w:sz w:val="16"/>
                <w:szCs w:val="16"/>
              </w:rPr>
              <w:t>-12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Ongoing</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Estrellita Overview (Grades PK) e-course</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Self-paced</w:t>
            </w:r>
          </w:p>
        </w:tc>
        <w:tc>
          <w:tcPr>
            <w:tcW w:w="1080" w:type="dxa"/>
            <w:shd w:val="clear" w:color="auto" w:fill="auto"/>
          </w:tcPr>
          <w:p w:rsidR="00203E59" w:rsidRDefault="00D560E2" w:rsidP="00654003">
            <w:pPr>
              <w:pBdr>
                <w:top w:val="nil"/>
                <w:left w:val="nil"/>
                <w:bottom w:val="nil"/>
                <w:right w:val="nil"/>
                <w:between w:val="nil"/>
              </w:pBdr>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Bilingual PK</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Ongoing</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Spanish Adaptations for Kindergarten Units of Study:  We are Readers e-course</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Self-paced</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Bilingual K </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Ongoing</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Targeting Instruction for English Learners through </w:t>
            </w:r>
            <w:r>
              <w:rPr>
                <w:rFonts w:ascii="Century Gothic" w:eastAsia="Century Gothic" w:hAnsi="Century Gothic" w:cs="Century Gothic"/>
                <w:color w:val="000000"/>
                <w:sz w:val="16"/>
                <w:szCs w:val="16"/>
              </w:rPr>
              <w:lastRenderedPageBreak/>
              <w:t>Linguistic Accommodations (Grades PK-6) e-course</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lastRenderedPageBreak/>
              <w:t>Online</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Self-paced</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PK-6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Ongoing</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Targeting Instruction for English Learners through Linguistic Accommodations (Grades 7-12) e-course</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Self-paced</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7</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Ongoing</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Administering and Analyzing Bader to Make Decisions for Impactful Instruction (Grades 7-12) e-course</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Self-paced</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7</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Ongoing</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Talk, Read, Talk, Write (Grades K-12) e-course</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Self-paced</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K-12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Ongoing</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IOWA Form F for Reclassification in Grades 1-2 and 11-12</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Self-paced</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Online</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 1</w:t>
            </w:r>
            <w:r>
              <w:rPr>
                <w:rFonts w:ascii="Century Gothic" w:eastAsia="Century Gothic" w:hAnsi="Century Gothic" w:cs="Century Gothic"/>
                <w:color w:val="000000"/>
                <w:sz w:val="16"/>
                <w:szCs w:val="16"/>
                <w:vertAlign w:val="superscript"/>
              </w:rPr>
              <w:t>st</w:t>
            </w:r>
            <w:r>
              <w:rPr>
                <w:rFonts w:ascii="Century Gothic" w:eastAsia="Century Gothic" w:hAnsi="Century Gothic" w:cs="Century Gothic"/>
                <w:color w:val="000000"/>
                <w:sz w:val="16"/>
                <w:szCs w:val="16"/>
              </w:rPr>
              <w:t>-2</w:t>
            </w:r>
            <w:r>
              <w:rPr>
                <w:rFonts w:ascii="Century Gothic" w:eastAsia="Century Gothic" w:hAnsi="Century Gothic" w:cs="Century Gothic"/>
                <w:color w:val="000000"/>
                <w:sz w:val="16"/>
                <w:szCs w:val="16"/>
                <w:vertAlign w:val="superscript"/>
              </w:rPr>
              <w:t>nd</w:t>
            </w:r>
            <w:r>
              <w:rPr>
                <w:rFonts w:ascii="Century Gothic" w:eastAsia="Century Gothic" w:hAnsi="Century Gothic" w:cs="Century Gothic"/>
                <w:color w:val="000000"/>
                <w:sz w:val="16"/>
                <w:szCs w:val="16"/>
              </w:rPr>
              <w:t xml:space="preserve"> &amp; 11</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Tuesday,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May 31-</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Friday,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June 3,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Secondary ESL Curriculum Writing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8:30 a.m. to 3:30 p.m.</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 </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By invitation only</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Tuesday,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May 31-</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Friday,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June 10,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Elementary/Intermediate Bilingual &amp; ELA Curriculum Writing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8:30 a.m. to 3:30 p.m.</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 </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By invitation only</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Friday,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June 3,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High School ESL Summer School Academy Training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8:30 a.m. to 11:30 a.m.</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High School Summer School Teachers 9</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-11</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 </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Monday,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June 6,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Bilingual/ESL Elementary Summer School Training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8:30 a.m. to 11:30 a.m.</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vertAlign w:val="superscript"/>
              </w:rPr>
            </w:pPr>
            <w:r>
              <w:rPr>
                <w:rFonts w:ascii="Century Gothic" w:eastAsia="Century Gothic" w:hAnsi="Century Gothic" w:cs="Century Gothic"/>
                <w:color w:val="000000"/>
                <w:sz w:val="16"/>
                <w:szCs w:val="16"/>
              </w:rPr>
              <w:t>Bilingual &amp; ESL Summer School Teachers PK-2</w:t>
            </w:r>
            <w:r>
              <w:rPr>
                <w:rFonts w:ascii="Century Gothic" w:eastAsia="Century Gothic" w:hAnsi="Century Gothic" w:cs="Century Gothic"/>
                <w:sz w:val="16"/>
                <w:szCs w:val="16"/>
                <w:vertAlign w:val="superscript"/>
              </w:rPr>
              <w:t>nd</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Monday,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June 6,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Junior High ESOL Summer School Curriculum Training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8:30 a.m.  to 11:30 a.m.</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Junior High ESL Summer School Teachers 7</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-8</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Tuesday,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June 7,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Supporting Emergent Bilinguals on the English I &amp; II EOCs (Grades 9-10)</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8:30 a.m. to 11:30 a.m.</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Jett </w:t>
            </w:r>
            <w:r w:rsidR="00067991">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MR 202</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High School English Teachers 9</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-10</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Tuesday,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July 12,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Dual Language Conference</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Hybrid</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8:30 a.m. to 3:30 p.m.</w:t>
            </w:r>
          </w:p>
        </w:tc>
        <w:tc>
          <w:tcPr>
            <w:tcW w:w="1080" w:type="dxa"/>
            <w:shd w:val="clear" w:color="auto" w:fill="auto"/>
          </w:tcPr>
          <w:p w:rsidR="00067991"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Jett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BR 215</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Bilingual &amp; ESL Teachers and Admin PK-12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Thursday,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July 21,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New LPAC Administrator Training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1:00 p.m. to 4:00 p.m.</w:t>
            </w:r>
          </w:p>
        </w:tc>
        <w:tc>
          <w:tcPr>
            <w:tcW w:w="1080" w:type="dxa"/>
            <w:shd w:val="clear" w:color="auto" w:fill="auto"/>
          </w:tcPr>
          <w:p w:rsidR="00067991"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Jett</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 MR 138</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Thursday,</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July 21,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Taller de Fonética &amp; Gramática Overview Training (Grade K)</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9:00 a.m. to 11:00 a.m.</w:t>
            </w:r>
          </w:p>
        </w:tc>
        <w:tc>
          <w:tcPr>
            <w:tcW w:w="1080" w:type="dxa"/>
            <w:shd w:val="clear" w:color="auto" w:fill="auto"/>
          </w:tcPr>
          <w:p w:rsidR="00067991" w:rsidRDefault="00067991">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Jett</w:t>
            </w:r>
            <w:r w:rsidR="00D560E2">
              <w:rPr>
                <w:rFonts w:ascii="Century Gothic" w:eastAsia="Century Gothic" w:hAnsi="Century Gothic" w:cs="Century Gothic"/>
                <w:color w:val="000000"/>
                <w:sz w:val="16"/>
                <w:szCs w:val="16"/>
              </w:rPr>
              <w:t xml:space="preserve"> </w:t>
            </w:r>
          </w:p>
          <w:p w:rsidR="00203E59" w:rsidRDefault="00D560E2" w:rsidP="00067991">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MR 204 </w:t>
            </w:r>
            <w:r w:rsidR="00067991">
              <w:rPr>
                <w:rFonts w:ascii="Century Gothic" w:eastAsia="Century Gothic" w:hAnsi="Century Gothic" w:cs="Century Gothic"/>
                <w:color w:val="000000"/>
                <w:sz w:val="16"/>
                <w:szCs w:val="16"/>
              </w:rPr>
              <w:t xml:space="preserve">    &amp;</w:t>
            </w:r>
            <w:r>
              <w:rPr>
                <w:rFonts w:ascii="Century Gothic" w:eastAsia="Century Gothic" w:hAnsi="Century Gothic" w:cs="Century Gothic"/>
                <w:color w:val="000000"/>
                <w:sz w:val="16"/>
                <w:szCs w:val="16"/>
              </w:rPr>
              <w:t xml:space="preserve"> 205</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Bilingual K</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Thursday,</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July 21,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Taller de Fonética &amp; Gramática Overview Training (Grades 1-2)</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9:00 a.m. to 11:00 a.m.</w:t>
            </w:r>
          </w:p>
        </w:tc>
        <w:tc>
          <w:tcPr>
            <w:tcW w:w="1080" w:type="dxa"/>
            <w:shd w:val="clear" w:color="auto" w:fill="auto"/>
          </w:tcPr>
          <w:p w:rsidR="00067991"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Jett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BR 21</w:t>
            </w:r>
            <w:r>
              <w:rPr>
                <w:rFonts w:ascii="Century Gothic" w:eastAsia="Century Gothic" w:hAnsi="Century Gothic" w:cs="Century Gothic"/>
                <w:sz w:val="16"/>
                <w:szCs w:val="16"/>
              </w:rPr>
              <w:t>7</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vertAlign w:val="superscript"/>
              </w:rPr>
            </w:pPr>
            <w:r>
              <w:rPr>
                <w:rFonts w:ascii="Century Gothic" w:eastAsia="Century Gothic" w:hAnsi="Century Gothic" w:cs="Century Gothic"/>
                <w:color w:val="000000"/>
                <w:sz w:val="16"/>
                <w:szCs w:val="16"/>
              </w:rPr>
              <w:t>Bilingual 1</w:t>
            </w:r>
            <w:r>
              <w:rPr>
                <w:rFonts w:ascii="Century Gothic" w:eastAsia="Century Gothic" w:hAnsi="Century Gothic" w:cs="Century Gothic"/>
                <w:color w:val="000000"/>
                <w:sz w:val="16"/>
                <w:szCs w:val="16"/>
                <w:vertAlign w:val="superscript"/>
              </w:rPr>
              <w:t>st</w:t>
            </w:r>
            <w:r>
              <w:rPr>
                <w:rFonts w:ascii="Century Gothic" w:eastAsia="Century Gothic" w:hAnsi="Century Gothic" w:cs="Century Gothic"/>
                <w:color w:val="000000"/>
                <w:sz w:val="16"/>
                <w:szCs w:val="16"/>
              </w:rPr>
              <w:t>-2</w:t>
            </w:r>
            <w:r>
              <w:rPr>
                <w:rFonts w:ascii="Century Gothic" w:eastAsia="Century Gothic" w:hAnsi="Century Gothic" w:cs="Century Gothic"/>
                <w:sz w:val="16"/>
                <w:szCs w:val="16"/>
                <w:vertAlign w:val="superscript"/>
              </w:rPr>
              <w:t>nd</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Thursday,</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July 21,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Taller de Fonética &amp; Gramática Overview Training (Grades 3-5)</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1:00 p.m. to 3:00 p.m.</w:t>
            </w:r>
          </w:p>
        </w:tc>
        <w:tc>
          <w:tcPr>
            <w:tcW w:w="1080" w:type="dxa"/>
            <w:shd w:val="clear" w:color="auto" w:fill="auto"/>
          </w:tcPr>
          <w:p w:rsidR="00067991"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Jett</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MR 204 </w:t>
            </w:r>
            <w:r w:rsidR="00067991">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&amp; 205</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Bilingual 3r</w:t>
            </w:r>
            <w:r>
              <w:rPr>
                <w:rFonts w:ascii="Century Gothic" w:eastAsia="Century Gothic" w:hAnsi="Century Gothic" w:cs="Century Gothic"/>
                <w:color w:val="000000"/>
                <w:sz w:val="16"/>
                <w:szCs w:val="16"/>
                <w:vertAlign w:val="superscript"/>
              </w:rPr>
              <w:t>d</w:t>
            </w:r>
            <w:r>
              <w:rPr>
                <w:rFonts w:ascii="Century Gothic" w:eastAsia="Century Gothic" w:hAnsi="Century Gothic" w:cs="Century Gothic"/>
                <w:color w:val="000000"/>
                <w:sz w:val="16"/>
                <w:szCs w:val="16"/>
              </w:rPr>
              <w:t>-5</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Monday,</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July 25,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One Way &amp; Two-Way Dual Language Bilingual Program Model and Curriculum Training for the Language Arts Classroom (Grades PK-2)</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8:30 a.m. to 11:30 a.m.</w:t>
            </w:r>
          </w:p>
        </w:tc>
        <w:tc>
          <w:tcPr>
            <w:tcW w:w="1080" w:type="dxa"/>
            <w:shd w:val="clear" w:color="auto" w:fill="auto"/>
          </w:tcPr>
          <w:p w:rsidR="00067991"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Jett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BR 216</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vertAlign w:val="superscript"/>
              </w:rPr>
            </w:pPr>
            <w:r>
              <w:rPr>
                <w:rFonts w:ascii="Century Gothic" w:eastAsia="Century Gothic" w:hAnsi="Century Gothic" w:cs="Century Gothic"/>
                <w:color w:val="000000"/>
                <w:sz w:val="16"/>
                <w:szCs w:val="16"/>
              </w:rPr>
              <w:t>Bilingual PK-2</w:t>
            </w:r>
            <w:r>
              <w:rPr>
                <w:rFonts w:ascii="Century Gothic" w:eastAsia="Century Gothic" w:hAnsi="Century Gothic" w:cs="Century Gothic"/>
                <w:sz w:val="16"/>
                <w:szCs w:val="16"/>
                <w:vertAlign w:val="superscript"/>
              </w:rPr>
              <w:t>nd</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Monday,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July 25,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One Way &amp; Two-Way Dual Language Bilingual Program Model and Curriculum Training for the Math, Science and Social Studies Classroom (Grades PK-2)</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56253B"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1</w:t>
            </w:r>
            <w:r w:rsidR="00D560E2">
              <w:rPr>
                <w:rFonts w:ascii="Century Gothic" w:eastAsia="Century Gothic" w:hAnsi="Century Gothic" w:cs="Century Gothic"/>
                <w:color w:val="000000"/>
                <w:sz w:val="16"/>
                <w:szCs w:val="16"/>
              </w:rPr>
              <w:t>2:30 p.m. to 3:30 p.m.</w:t>
            </w:r>
          </w:p>
        </w:tc>
        <w:tc>
          <w:tcPr>
            <w:tcW w:w="1080" w:type="dxa"/>
            <w:shd w:val="clear" w:color="auto" w:fill="auto"/>
          </w:tcPr>
          <w:p w:rsidR="00067991"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Jett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BR 216</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vertAlign w:val="superscript"/>
              </w:rPr>
            </w:pPr>
            <w:r>
              <w:rPr>
                <w:rFonts w:ascii="Century Gothic" w:eastAsia="Century Gothic" w:hAnsi="Century Gothic" w:cs="Century Gothic"/>
                <w:color w:val="000000"/>
                <w:sz w:val="16"/>
                <w:szCs w:val="16"/>
              </w:rPr>
              <w:t>Bilingual PK-2</w:t>
            </w:r>
            <w:r>
              <w:rPr>
                <w:rFonts w:ascii="Century Gothic" w:eastAsia="Century Gothic" w:hAnsi="Century Gothic" w:cs="Century Gothic"/>
                <w:sz w:val="16"/>
                <w:szCs w:val="16"/>
                <w:vertAlign w:val="superscript"/>
              </w:rPr>
              <w:t>nd</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Monday,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August 1,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One Way &amp; Two-Way Dual Language Bilingual </w:t>
            </w:r>
            <w:r>
              <w:rPr>
                <w:rFonts w:ascii="Century Gothic" w:eastAsia="Century Gothic" w:hAnsi="Century Gothic" w:cs="Century Gothic"/>
                <w:color w:val="000000"/>
                <w:sz w:val="16"/>
                <w:szCs w:val="16"/>
              </w:rPr>
              <w:lastRenderedPageBreak/>
              <w:t>Program Model and Curriculum Training for the Language Arts Classroom (Grades 3-6)</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lastRenderedPageBreak/>
              <w:t>In-Person</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8:30 a.m. to 11:30 a.m.</w:t>
            </w:r>
          </w:p>
        </w:tc>
        <w:tc>
          <w:tcPr>
            <w:tcW w:w="1080" w:type="dxa"/>
            <w:shd w:val="clear" w:color="auto" w:fill="auto"/>
          </w:tcPr>
          <w:p w:rsidR="00067991"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Jett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lastRenderedPageBreak/>
              <w:t xml:space="preserve">MR 202 </w:t>
            </w:r>
            <w:r w:rsidR="00067991">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&amp; 203</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lastRenderedPageBreak/>
              <w:t>Bilingual 3</w:t>
            </w:r>
            <w:r>
              <w:rPr>
                <w:rFonts w:ascii="Century Gothic" w:eastAsia="Century Gothic" w:hAnsi="Century Gothic" w:cs="Century Gothic"/>
                <w:color w:val="000000"/>
                <w:sz w:val="16"/>
                <w:szCs w:val="16"/>
                <w:vertAlign w:val="superscript"/>
              </w:rPr>
              <w:t>rd</w:t>
            </w:r>
            <w:r>
              <w:rPr>
                <w:rFonts w:ascii="Century Gothic" w:eastAsia="Century Gothic" w:hAnsi="Century Gothic" w:cs="Century Gothic"/>
                <w:color w:val="000000"/>
                <w:sz w:val="16"/>
                <w:szCs w:val="16"/>
              </w:rPr>
              <w:t>-6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Monday,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August 1,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One Way &amp; Two-Way Dual Language Bilingual Program Model and Curriculum Training for the Math, Science and Social Studies Classroom (Grades 3-6)</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12:30 p.m. to 3:30 p.m.</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Jett </w:t>
            </w:r>
            <w:r w:rsidR="00067991">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 xml:space="preserve">MR 202 </w:t>
            </w:r>
            <w:r w:rsidR="00067991">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&amp; 203</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Bilingual 3</w:t>
            </w:r>
            <w:r>
              <w:rPr>
                <w:rFonts w:ascii="Century Gothic" w:eastAsia="Century Gothic" w:hAnsi="Century Gothic" w:cs="Century Gothic"/>
                <w:color w:val="000000"/>
                <w:sz w:val="16"/>
                <w:szCs w:val="16"/>
                <w:vertAlign w:val="superscript"/>
              </w:rPr>
              <w:t>rd</w:t>
            </w:r>
            <w:r>
              <w:rPr>
                <w:rFonts w:ascii="Century Gothic" w:eastAsia="Century Gothic" w:hAnsi="Century Gothic" w:cs="Century Gothic"/>
                <w:color w:val="000000"/>
                <w:sz w:val="16"/>
                <w:szCs w:val="16"/>
              </w:rPr>
              <w:t>-6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Thursday,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August 18,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Frontline LPAC Tool Overview</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4:30 p.m. to 6:00 p.m.</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 PK-12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Tuesday,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August 23,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Crosslinguistic Strategies in the Bilingual Language Arts Classroom (Grades K-6)</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4:30 p.m. to 6:00 p.m.</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Jett </w:t>
            </w:r>
            <w:r w:rsidR="00067991">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 xml:space="preserve">MR 204 </w:t>
            </w:r>
            <w:r w:rsidR="00067991">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&amp; 205</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Bilingual Language Arts Teachers 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Thursday,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August 25,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Crosslinguistic Strategies in the Bilingual Math, Science, and Social Studies Classroom (Grades K-6)</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4:30 p.m. to 6:00 p.m.</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Jett </w:t>
            </w:r>
            <w:r w:rsidR="00067991">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 xml:space="preserve">MR 204 </w:t>
            </w:r>
            <w:r w:rsidR="00067991">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&amp; 205</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Bilingual Language Arts Teachers 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Thursday,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August 25,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Beginning of the year – Elementary/Intermediate LPAC Administrators’ Training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8:30 a.m. to 11:30 a.m.</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Jett </w:t>
            </w:r>
            <w:r w:rsidR="00067991">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BR 215</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Friday,</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August 26,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Beginning of the year – Secondary Administrators’ LPAC Training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rsidP="00654003">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8:30 a.m. to 11:30 a.m.</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Jett </w:t>
            </w:r>
            <w:r w:rsidR="00067991">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 xml:space="preserve">MR 202 </w:t>
            </w:r>
            <w:r w:rsidR="00067991">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&amp; 203</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w:t>
            </w:r>
          </w:p>
        </w:tc>
      </w:tr>
      <w:tr w:rsidR="00203E59">
        <w:tc>
          <w:tcPr>
            <w:tcW w:w="9350" w:type="dxa"/>
            <w:gridSpan w:val="6"/>
            <w:shd w:val="clear" w:color="auto" w:fill="00B0F0"/>
          </w:tcPr>
          <w:p w:rsidR="00203E59" w:rsidRDefault="00D560E2">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FALL - 2022 Staff Development Opportunities       </w:t>
            </w:r>
          </w:p>
        </w:tc>
      </w:tr>
      <w:tr w:rsidR="00203E59">
        <w:tc>
          <w:tcPr>
            <w:tcW w:w="1795" w:type="dxa"/>
          </w:tcPr>
          <w:p w:rsidR="00203E59" w:rsidRDefault="00D560E2">
            <w:pPr>
              <w:rPr>
                <w:rFonts w:ascii="Century Gothic" w:eastAsia="Century Gothic" w:hAnsi="Century Gothic" w:cs="Century Gothic"/>
                <w:b/>
                <w:i/>
                <w:sz w:val="16"/>
                <w:szCs w:val="16"/>
              </w:rPr>
            </w:pPr>
            <w:r>
              <w:rPr>
                <w:rFonts w:ascii="Century Gothic" w:eastAsia="Century Gothic" w:hAnsi="Century Gothic" w:cs="Century Gothic"/>
                <w:b/>
                <w:i/>
                <w:sz w:val="20"/>
                <w:szCs w:val="20"/>
              </w:rPr>
              <w:t>Day/Date</w:t>
            </w:r>
          </w:p>
        </w:tc>
        <w:tc>
          <w:tcPr>
            <w:tcW w:w="2160" w:type="dxa"/>
          </w:tcPr>
          <w:p w:rsidR="00203E59" w:rsidRDefault="00D560E2">
            <w:pPr>
              <w:rPr>
                <w:rFonts w:ascii="Century Gothic" w:eastAsia="Century Gothic" w:hAnsi="Century Gothic" w:cs="Century Gothic"/>
                <w:b/>
                <w:i/>
                <w:sz w:val="20"/>
                <w:szCs w:val="20"/>
              </w:rPr>
            </w:pPr>
            <w:r>
              <w:rPr>
                <w:rFonts w:ascii="Century Gothic" w:eastAsia="Century Gothic" w:hAnsi="Century Gothic" w:cs="Century Gothic"/>
                <w:b/>
                <w:i/>
                <w:sz w:val="20"/>
                <w:szCs w:val="20"/>
              </w:rPr>
              <w:t>Name of Program</w:t>
            </w:r>
          </w:p>
        </w:tc>
        <w:tc>
          <w:tcPr>
            <w:tcW w:w="990" w:type="dxa"/>
          </w:tcPr>
          <w:p w:rsidR="00203E59" w:rsidRDefault="00D560E2">
            <w:pPr>
              <w:rPr>
                <w:rFonts w:ascii="Century Gothic" w:eastAsia="Century Gothic" w:hAnsi="Century Gothic" w:cs="Century Gothic"/>
                <w:b/>
                <w:i/>
                <w:sz w:val="20"/>
                <w:szCs w:val="20"/>
              </w:rPr>
            </w:pPr>
            <w:r>
              <w:rPr>
                <w:rFonts w:ascii="Century Gothic" w:eastAsia="Century Gothic" w:hAnsi="Century Gothic" w:cs="Century Gothic"/>
                <w:b/>
                <w:i/>
                <w:sz w:val="20"/>
                <w:szCs w:val="20"/>
              </w:rPr>
              <w:t>Training Format*</w:t>
            </w:r>
          </w:p>
        </w:tc>
        <w:tc>
          <w:tcPr>
            <w:tcW w:w="1260" w:type="dxa"/>
          </w:tcPr>
          <w:p w:rsidR="00203E59" w:rsidRDefault="00D560E2">
            <w:pPr>
              <w:rPr>
                <w:rFonts w:ascii="Century Gothic" w:eastAsia="Century Gothic" w:hAnsi="Century Gothic" w:cs="Century Gothic"/>
                <w:b/>
                <w:i/>
                <w:sz w:val="20"/>
                <w:szCs w:val="20"/>
              </w:rPr>
            </w:pPr>
            <w:r>
              <w:rPr>
                <w:rFonts w:ascii="Century Gothic" w:eastAsia="Century Gothic" w:hAnsi="Century Gothic" w:cs="Century Gothic"/>
                <w:b/>
                <w:i/>
                <w:sz w:val="20"/>
                <w:szCs w:val="20"/>
              </w:rPr>
              <w:t>Time</w:t>
            </w:r>
          </w:p>
        </w:tc>
        <w:tc>
          <w:tcPr>
            <w:tcW w:w="1080" w:type="dxa"/>
          </w:tcPr>
          <w:p w:rsidR="00203E59" w:rsidRDefault="00D560E2">
            <w:pPr>
              <w:rPr>
                <w:rFonts w:ascii="Century Gothic" w:eastAsia="Century Gothic" w:hAnsi="Century Gothic" w:cs="Century Gothic"/>
                <w:b/>
                <w:i/>
                <w:sz w:val="20"/>
                <w:szCs w:val="20"/>
              </w:rPr>
            </w:pPr>
            <w:r>
              <w:rPr>
                <w:rFonts w:ascii="Century Gothic" w:eastAsia="Century Gothic" w:hAnsi="Century Gothic" w:cs="Century Gothic"/>
                <w:b/>
                <w:i/>
                <w:sz w:val="20"/>
                <w:szCs w:val="20"/>
              </w:rPr>
              <w:t>Location</w:t>
            </w:r>
          </w:p>
        </w:tc>
        <w:tc>
          <w:tcPr>
            <w:tcW w:w="2065" w:type="dxa"/>
          </w:tcPr>
          <w:p w:rsidR="00203E59" w:rsidRDefault="00D560E2">
            <w:pPr>
              <w:rPr>
                <w:rFonts w:ascii="Century Gothic" w:eastAsia="Century Gothic" w:hAnsi="Century Gothic" w:cs="Century Gothic"/>
                <w:b/>
                <w:i/>
                <w:sz w:val="20"/>
                <w:szCs w:val="20"/>
              </w:rPr>
            </w:pPr>
            <w:r>
              <w:rPr>
                <w:rFonts w:ascii="Century Gothic" w:eastAsia="Century Gothic" w:hAnsi="Century Gothic" w:cs="Century Gothic"/>
                <w:b/>
                <w:i/>
                <w:sz w:val="20"/>
                <w:szCs w:val="20"/>
              </w:rPr>
              <w:t>Targeted Audience</w:t>
            </w:r>
          </w:p>
        </w:tc>
      </w:tr>
      <w:tr w:rsidR="00203E59">
        <w:trPr>
          <w:trHeight w:val="245"/>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Thursday,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September 1, 2022</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Beginning of the Year- Frontline LPAC Application Training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4:30 p.m. to 5:30 p.m.</w:t>
            </w:r>
          </w:p>
        </w:tc>
        <w:tc>
          <w:tcPr>
            <w:tcW w:w="108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Virtual</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 PK-12</w:t>
            </w:r>
            <w:r>
              <w:rPr>
                <w:rFonts w:ascii="Century Gothic" w:eastAsia="Century Gothic" w:hAnsi="Century Gothic" w:cs="Century Gothic"/>
                <w:sz w:val="16"/>
                <w:szCs w:val="16"/>
                <w:vertAlign w:val="superscript"/>
              </w:rPr>
              <w:t>th</w:t>
            </w:r>
          </w:p>
        </w:tc>
      </w:tr>
      <w:tr w:rsidR="00203E59">
        <w:trPr>
          <w:trHeight w:val="245"/>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Tuesday,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September 6, 2022</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Houghton-Mifflin Harcourt System 44 Next Generation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Program Overview (7-12)</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4:30 p.m. to 5:30 p.m.</w:t>
            </w:r>
          </w:p>
        </w:tc>
        <w:tc>
          <w:tcPr>
            <w:tcW w:w="108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Virtual</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7</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-12</w:t>
            </w:r>
            <w:r>
              <w:rPr>
                <w:rFonts w:ascii="Century Gothic" w:eastAsia="Century Gothic" w:hAnsi="Century Gothic" w:cs="Century Gothic"/>
                <w:sz w:val="16"/>
                <w:szCs w:val="16"/>
                <w:vertAlign w:val="superscript"/>
              </w:rPr>
              <w:t>th</w:t>
            </w:r>
          </w:p>
        </w:tc>
      </w:tr>
      <w:tr w:rsidR="00203E59">
        <w:trPr>
          <w:trHeight w:val="245"/>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Tuesday, September 6, 2022</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New LPAC Contacts Collaborative Meeting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4:30 p.m. to 5:30 p.m.</w:t>
            </w:r>
          </w:p>
        </w:tc>
        <w:tc>
          <w:tcPr>
            <w:tcW w:w="108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Virtual</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 PK-12</w:t>
            </w:r>
            <w:r>
              <w:rPr>
                <w:rFonts w:ascii="Century Gothic" w:eastAsia="Century Gothic" w:hAnsi="Century Gothic" w:cs="Century Gothic"/>
                <w:sz w:val="16"/>
                <w:szCs w:val="16"/>
                <w:vertAlign w:val="superscript"/>
              </w:rPr>
              <w:t>th</w:t>
            </w:r>
          </w:p>
        </w:tc>
      </w:tr>
      <w:tr w:rsidR="00203E59">
        <w:trPr>
          <w:trHeight w:val="245"/>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Thursday,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September 8, 2022</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Summit K-12 Program Overview (Grades K-6)</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4:30 p.m. to 5:30 p.m.</w:t>
            </w:r>
          </w:p>
        </w:tc>
        <w:tc>
          <w:tcPr>
            <w:tcW w:w="108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Virtual</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Tuesday,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September 13, 2022</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Imagine Learning Campus Managers’ Overview Training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4:30 p.m. to 5:30 p.m.</w:t>
            </w:r>
          </w:p>
        </w:tc>
        <w:tc>
          <w:tcPr>
            <w:tcW w:w="108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Virtual</w:t>
            </w:r>
          </w:p>
        </w:tc>
        <w:tc>
          <w:tcPr>
            <w:tcW w:w="2065" w:type="dxa"/>
            <w:shd w:val="clear" w:color="auto" w:fill="auto"/>
          </w:tcPr>
          <w:p w:rsidR="00203E59" w:rsidRDefault="00D560E2" w:rsidP="0096469C">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Campus Managers</w:t>
            </w:r>
            <w:r w:rsidR="0096469C">
              <w:rPr>
                <w:rFonts w:ascii="Century Gothic" w:eastAsia="Century Gothic" w:hAnsi="Century Gothic" w:cs="Century Gothic"/>
                <w:color w:val="000000"/>
                <w:sz w:val="16"/>
                <w:szCs w:val="16"/>
              </w:rPr>
              <w:t xml:space="preserve">     </w:t>
            </w:r>
            <w:bookmarkStart w:id="0" w:name="_GoBack"/>
            <w:bookmarkEnd w:id="0"/>
            <w:r>
              <w:rPr>
                <w:rFonts w:ascii="Century Gothic" w:eastAsia="Century Gothic" w:hAnsi="Century Gothic" w:cs="Century Gothic"/>
                <w:color w:val="000000"/>
                <w:sz w:val="16"/>
                <w:szCs w:val="16"/>
              </w:rPr>
              <w:t xml:space="preserve"> K-12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Thursday,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September 15, 2022</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Promoting Language Development through Read Aloud (Grades K-2)</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4:30 p.m. to 5:30 p.m.</w:t>
            </w:r>
          </w:p>
        </w:tc>
        <w:tc>
          <w:tcPr>
            <w:tcW w:w="108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Virtual</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vertAlign w:val="superscript"/>
              </w:rPr>
            </w:pPr>
            <w:r>
              <w:rPr>
                <w:rFonts w:ascii="Century Gothic" w:eastAsia="Century Gothic" w:hAnsi="Century Gothic" w:cs="Century Gothic"/>
                <w:color w:val="000000"/>
                <w:sz w:val="16"/>
                <w:szCs w:val="16"/>
              </w:rPr>
              <w:t>K-2</w:t>
            </w:r>
            <w:r>
              <w:rPr>
                <w:rFonts w:ascii="Century Gothic" w:eastAsia="Century Gothic" w:hAnsi="Century Gothic" w:cs="Century Gothic"/>
                <w:sz w:val="16"/>
                <w:szCs w:val="16"/>
                <w:vertAlign w:val="superscript"/>
              </w:rPr>
              <w:t>nd</w:t>
            </w:r>
          </w:p>
        </w:tc>
      </w:tr>
      <w:tr w:rsidR="00203E59">
        <w:trPr>
          <w:trHeight w:val="240"/>
        </w:trPr>
        <w:tc>
          <w:tcPr>
            <w:tcW w:w="1795" w:type="dxa"/>
            <w:shd w:val="clear" w:color="auto" w:fill="auto"/>
          </w:tcPr>
          <w:p w:rsidR="00203E59" w:rsidRDefault="00E55093">
            <w:pPr>
              <w:rPr>
                <w:rFonts w:ascii="Century Gothic" w:eastAsia="Century Gothic" w:hAnsi="Century Gothic" w:cs="Century Gothic"/>
                <w:sz w:val="16"/>
                <w:szCs w:val="16"/>
              </w:rPr>
            </w:pPr>
            <w:r>
              <w:rPr>
                <w:rFonts w:ascii="Century Gothic" w:eastAsia="Century Gothic" w:hAnsi="Century Gothic" w:cs="Century Gothic"/>
                <w:sz w:val="16"/>
                <w:szCs w:val="16"/>
              </w:rPr>
              <w:t>Mon</w:t>
            </w:r>
            <w:r w:rsidR="00D560E2">
              <w:rPr>
                <w:rFonts w:ascii="Century Gothic" w:eastAsia="Century Gothic" w:hAnsi="Century Gothic" w:cs="Century Gothic"/>
                <w:sz w:val="16"/>
                <w:szCs w:val="16"/>
              </w:rPr>
              <w:t xml:space="preserve">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September 19, 2022</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Writing Integration in Math, Science and Social Studies of Emergent Bilinguals (Grades 5-6)</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4:30 p.m. to 5:30 p.m.</w:t>
            </w:r>
          </w:p>
        </w:tc>
        <w:tc>
          <w:tcPr>
            <w:tcW w:w="1080" w:type="dxa"/>
            <w:shd w:val="clear" w:color="auto" w:fill="auto"/>
          </w:tcPr>
          <w:p w:rsidR="00067991" w:rsidRDefault="00067991">
            <w:pPr>
              <w:rPr>
                <w:rFonts w:ascii="Century Gothic" w:eastAsia="Century Gothic" w:hAnsi="Century Gothic" w:cs="Century Gothic"/>
                <w:sz w:val="16"/>
                <w:szCs w:val="16"/>
              </w:rPr>
            </w:pPr>
            <w:r>
              <w:rPr>
                <w:rFonts w:ascii="Century Gothic" w:eastAsia="Century Gothic" w:hAnsi="Century Gothic" w:cs="Century Gothic"/>
                <w:sz w:val="16"/>
                <w:szCs w:val="16"/>
              </w:rPr>
              <w:t>Jett</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MR 202</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5</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Thursday, September 22, 2022</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Moving Stagnant EB Writers (Grades 7-12)</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4:30 p.m. to 5:30 p.m.</w:t>
            </w:r>
          </w:p>
        </w:tc>
        <w:tc>
          <w:tcPr>
            <w:tcW w:w="1080" w:type="dxa"/>
            <w:shd w:val="clear" w:color="auto" w:fill="auto"/>
          </w:tcPr>
          <w:p w:rsidR="00067991" w:rsidRDefault="00067991">
            <w:pPr>
              <w:rPr>
                <w:rFonts w:ascii="Century Gothic" w:eastAsia="Century Gothic" w:hAnsi="Century Gothic" w:cs="Century Gothic"/>
                <w:sz w:val="16"/>
                <w:szCs w:val="16"/>
              </w:rPr>
            </w:pPr>
            <w:r>
              <w:rPr>
                <w:rFonts w:ascii="Century Gothic" w:eastAsia="Century Gothic" w:hAnsi="Century Gothic" w:cs="Century Gothic"/>
                <w:sz w:val="16"/>
                <w:szCs w:val="16"/>
              </w:rPr>
              <w:t>Jett</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MR</w:t>
            </w:r>
            <w:r w:rsidR="00067991">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203</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7</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E55093">
            <w:pPr>
              <w:rPr>
                <w:rFonts w:ascii="Century Gothic" w:eastAsia="Century Gothic" w:hAnsi="Century Gothic" w:cs="Century Gothic"/>
                <w:sz w:val="16"/>
                <w:szCs w:val="16"/>
              </w:rPr>
            </w:pPr>
            <w:r>
              <w:rPr>
                <w:rFonts w:ascii="Century Gothic" w:eastAsia="Century Gothic" w:hAnsi="Century Gothic" w:cs="Century Gothic"/>
                <w:sz w:val="16"/>
                <w:szCs w:val="16"/>
              </w:rPr>
              <w:t>Mon</w:t>
            </w:r>
            <w:r w:rsidR="00D560E2">
              <w:rPr>
                <w:rFonts w:ascii="Century Gothic" w:eastAsia="Century Gothic" w:hAnsi="Century Gothic" w:cs="Century Gothic"/>
                <w:sz w:val="16"/>
                <w:szCs w:val="16"/>
              </w:rPr>
              <w:t xml:space="preserve">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September 26, 2022</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Promoting Language Development through Read Aloud (Grades 3-6)</w:t>
            </w:r>
          </w:p>
        </w:tc>
        <w:tc>
          <w:tcPr>
            <w:tcW w:w="990" w:type="dxa"/>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Virtual</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4:30 p.m. to 5:30 p.m.</w:t>
            </w:r>
          </w:p>
        </w:tc>
        <w:tc>
          <w:tcPr>
            <w:tcW w:w="108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Virtual</w:t>
            </w:r>
          </w:p>
        </w:tc>
        <w:tc>
          <w:tcPr>
            <w:tcW w:w="2065" w:type="dxa"/>
            <w:shd w:val="clear" w:color="auto" w:fill="auto"/>
          </w:tcPr>
          <w:p w:rsidR="00203E59" w:rsidRDefault="00D560E2">
            <w:pPr>
              <w:spacing w:after="200"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3</w:t>
            </w:r>
            <w:r>
              <w:rPr>
                <w:rFonts w:ascii="Century Gothic" w:eastAsia="Century Gothic" w:hAnsi="Century Gothic" w:cs="Century Gothic"/>
                <w:sz w:val="16"/>
                <w:szCs w:val="16"/>
                <w:vertAlign w:val="superscript"/>
              </w:rPr>
              <w:t>rd</w:t>
            </w:r>
            <w:r>
              <w:rPr>
                <w:rFonts w:ascii="Century Gothic" w:eastAsia="Century Gothic" w:hAnsi="Century Gothic" w:cs="Century Gothic"/>
                <w:sz w:val="16"/>
                <w:szCs w:val="16"/>
              </w:rPr>
              <w:t>-6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xml:space="preserve">Tuesday,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September 27, 2022</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highlight w:val="white"/>
              </w:rPr>
              <w:t>Data Matters:  Making the Most of Your IDEL (mCLASS) Testing in Grades K-3</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4:00 p.m. to 5:00 p.m.</w:t>
            </w:r>
          </w:p>
        </w:tc>
        <w:tc>
          <w:tcPr>
            <w:tcW w:w="108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Virtual</w:t>
            </w:r>
          </w:p>
          <w:p w:rsidR="00203E59" w:rsidRDefault="00203E59">
            <w:pPr>
              <w:rPr>
                <w:rFonts w:ascii="Century Gothic" w:eastAsia="Century Gothic" w:hAnsi="Century Gothic" w:cs="Century Gothic"/>
                <w:sz w:val="16"/>
                <w:szCs w:val="16"/>
              </w:rPr>
            </w:pP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vertAlign w:val="superscript"/>
              </w:rPr>
            </w:pPr>
            <w:r>
              <w:rPr>
                <w:rFonts w:ascii="Century Gothic" w:eastAsia="Century Gothic" w:hAnsi="Century Gothic" w:cs="Century Gothic"/>
                <w:color w:val="000000"/>
                <w:sz w:val="16"/>
                <w:szCs w:val="16"/>
              </w:rPr>
              <w:t>K-3</w:t>
            </w:r>
            <w:r>
              <w:rPr>
                <w:rFonts w:ascii="Century Gothic" w:eastAsia="Century Gothic" w:hAnsi="Century Gothic" w:cs="Century Gothic"/>
                <w:sz w:val="16"/>
                <w:szCs w:val="16"/>
                <w:vertAlign w:val="superscript"/>
              </w:rPr>
              <w:t>rd</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Tuesday,</w:t>
            </w:r>
          </w:p>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September 27, 2022</w:t>
            </w:r>
          </w:p>
        </w:tc>
        <w:tc>
          <w:tcPr>
            <w:tcW w:w="2160" w:type="dxa"/>
            <w:shd w:val="clear" w:color="auto" w:fill="auto"/>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Summit K-12 Program Overview (Grades 7-12)</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4:30 p.m. to 5:30 p.m.</w:t>
            </w:r>
          </w:p>
        </w:tc>
        <w:tc>
          <w:tcPr>
            <w:tcW w:w="1080" w:type="dxa"/>
            <w:shd w:val="clear" w:color="auto" w:fill="auto"/>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7</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Tuesday,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October 4, 2022</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New LPAC Contacts Collaborative Meeting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4:30 p.m. to 5:30 p.m.</w:t>
            </w:r>
          </w:p>
        </w:tc>
        <w:tc>
          <w:tcPr>
            <w:tcW w:w="108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Virtual</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 PK-12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Tuesday,</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October 11, 2022</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Boosting Literacy for Secondary Emergent Readers (Grades 7-12)</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4:30 p.m. to 5:30 p.m. </w:t>
            </w:r>
          </w:p>
        </w:tc>
        <w:tc>
          <w:tcPr>
            <w:tcW w:w="1080" w:type="dxa"/>
            <w:shd w:val="clear" w:color="auto" w:fill="auto"/>
          </w:tcPr>
          <w:p w:rsidR="00203E59" w:rsidRDefault="00067991">
            <w:pPr>
              <w:rPr>
                <w:rFonts w:ascii="Century Gothic" w:eastAsia="Century Gothic" w:hAnsi="Century Gothic" w:cs="Century Gothic"/>
                <w:sz w:val="16"/>
                <w:szCs w:val="16"/>
              </w:rPr>
            </w:pPr>
            <w:r>
              <w:rPr>
                <w:rFonts w:ascii="Century Gothic" w:eastAsia="Century Gothic" w:hAnsi="Century Gothic" w:cs="Century Gothic"/>
                <w:sz w:val="16"/>
                <w:szCs w:val="16"/>
              </w:rPr>
              <w:t>Jett</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MR 137 </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7</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Thursday,</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October 13, 2022</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Summit K-12 Teacher Resources and Instructional Implementation (Grades K-6)</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4:30 p.m. to 5:30 p.m.</w:t>
            </w:r>
          </w:p>
        </w:tc>
        <w:tc>
          <w:tcPr>
            <w:tcW w:w="108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Virtual</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Tuesday,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October 18,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Reading and Writing with Emergent Bilinguals:  A Framework for Grades K-6</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4:30 p.m. to 5:30 p.m.</w:t>
            </w:r>
          </w:p>
        </w:tc>
        <w:tc>
          <w:tcPr>
            <w:tcW w:w="1080" w:type="dxa"/>
            <w:shd w:val="clear" w:color="auto" w:fill="auto"/>
          </w:tcPr>
          <w:p w:rsidR="00203E59" w:rsidRDefault="00067991">
            <w:pPr>
              <w:rPr>
                <w:rFonts w:ascii="Century Gothic" w:eastAsia="Century Gothic" w:hAnsi="Century Gothic" w:cs="Century Gothic"/>
                <w:sz w:val="16"/>
                <w:szCs w:val="16"/>
              </w:rPr>
            </w:pPr>
            <w:r>
              <w:rPr>
                <w:rFonts w:ascii="Century Gothic" w:eastAsia="Century Gothic" w:hAnsi="Century Gothic" w:cs="Century Gothic"/>
                <w:sz w:val="16"/>
                <w:szCs w:val="16"/>
              </w:rPr>
              <w:t>Jett</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MR 202</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Thursday,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October 20, 2022</w:t>
            </w:r>
          </w:p>
        </w:tc>
        <w:tc>
          <w:tcPr>
            <w:tcW w:w="2160" w:type="dxa"/>
            <w:shd w:val="clear" w:color="auto" w:fill="auto"/>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Summit K-12 Teacher Resources and Instructional Implementation (Grades 7-12)</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4:30 p.m. to 5:30 p.m.</w:t>
            </w:r>
          </w:p>
        </w:tc>
        <w:tc>
          <w:tcPr>
            <w:tcW w:w="108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Virtual</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7</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Friday,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October 21, 2022</w:t>
            </w:r>
          </w:p>
        </w:tc>
        <w:tc>
          <w:tcPr>
            <w:tcW w:w="2160" w:type="dxa"/>
            <w:shd w:val="clear" w:color="auto" w:fill="auto"/>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Dual Language Strategies for Student Achievement</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8:00 a.m. to 11:00 a.m.</w:t>
            </w:r>
          </w:p>
        </w:tc>
        <w:tc>
          <w:tcPr>
            <w:tcW w:w="108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Lamar </w:t>
            </w:r>
            <w:r w:rsidR="00067991">
              <w:rPr>
                <w:rFonts w:ascii="Century Gothic" w:eastAsia="Century Gothic" w:hAnsi="Century Gothic" w:cs="Century Gothic"/>
                <w:sz w:val="16"/>
                <w:szCs w:val="16"/>
              </w:rPr>
              <w:t>Elem.</w:t>
            </w:r>
          </w:p>
          <w:p w:rsidR="00203E59" w:rsidRDefault="00203E59">
            <w:pPr>
              <w:rPr>
                <w:rFonts w:ascii="Century Gothic" w:eastAsia="Century Gothic" w:hAnsi="Century Gothic" w:cs="Century Gothic"/>
                <w:sz w:val="16"/>
                <w:szCs w:val="16"/>
              </w:rPr>
            </w:pP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Bilingual One-Way Dual Language Teachers 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Friday,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October 21, 2022</w:t>
            </w:r>
          </w:p>
        </w:tc>
        <w:tc>
          <w:tcPr>
            <w:tcW w:w="2160" w:type="dxa"/>
            <w:shd w:val="clear" w:color="auto" w:fill="auto"/>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Dual Language Strategies for Student Achievement</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12:30 p.m. to 3:30 p.m.</w:t>
            </w:r>
          </w:p>
        </w:tc>
        <w:tc>
          <w:tcPr>
            <w:tcW w:w="1080" w:type="dxa"/>
            <w:shd w:val="clear" w:color="auto" w:fill="auto"/>
          </w:tcPr>
          <w:p w:rsidR="00203E59" w:rsidRDefault="00D560E2" w:rsidP="00067991">
            <w:pPr>
              <w:rPr>
                <w:rFonts w:ascii="Century Gothic" w:eastAsia="Century Gothic" w:hAnsi="Century Gothic" w:cs="Century Gothic"/>
                <w:sz w:val="16"/>
                <w:szCs w:val="16"/>
              </w:rPr>
            </w:pPr>
            <w:r>
              <w:rPr>
                <w:rFonts w:ascii="Century Gothic" w:eastAsia="Century Gothic" w:hAnsi="Century Gothic" w:cs="Century Gothic"/>
                <w:sz w:val="16"/>
                <w:szCs w:val="16"/>
              </w:rPr>
              <w:t>Anderson Elem</w:t>
            </w:r>
            <w:r w:rsidR="00067991">
              <w:rPr>
                <w:rFonts w:ascii="Century Gothic" w:eastAsia="Century Gothic" w:hAnsi="Century Gothic" w:cs="Century Gothic"/>
                <w:sz w:val="16"/>
                <w:szCs w:val="16"/>
              </w:rPr>
              <w:t>.</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Bilingual Two-Way Dual Language Teachers 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Tuesday,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October 25, 2022</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Summit K-12 Campus Manager’s Training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4:30p.m. to 5:30p.m.</w:t>
            </w:r>
          </w:p>
        </w:tc>
        <w:tc>
          <w:tcPr>
            <w:tcW w:w="108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Virtual </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Campus Manger K-12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Tuesday,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November 1, 2022</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New LPAC Contacts Collaborative Meeting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4:30 p.m. to 5:30 p.m.</w:t>
            </w:r>
          </w:p>
        </w:tc>
        <w:tc>
          <w:tcPr>
            <w:tcW w:w="108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Virtual </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 PK-6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Tuesday,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November 8, 2022</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Middle of Year – Statewide Assessment – High School Administrators’ LPAC Training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8:30 a.m. to 11:30 a.m.</w:t>
            </w:r>
          </w:p>
        </w:tc>
        <w:tc>
          <w:tcPr>
            <w:tcW w:w="108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TAC</w:t>
            </w:r>
          </w:p>
          <w:p w:rsidR="00203E59" w:rsidRDefault="00203E59">
            <w:pPr>
              <w:rPr>
                <w:rFonts w:ascii="Century Gothic" w:eastAsia="Century Gothic" w:hAnsi="Century Gothic" w:cs="Century Gothic"/>
                <w:sz w:val="16"/>
                <w:szCs w:val="16"/>
              </w:rPr>
            </w:pPr>
          </w:p>
          <w:p w:rsidR="00203E59" w:rsidRDefault="00203E59">
            <w:pPr>
              <w:rPr>
                <w:rFonts w:ascii="Century Gothic" w:eastAsia="Century Gothic" w:hAnsi="Century Gothic" w:cs="Century Gothic"/>
                <w:sz w:val="16"/>
                <w:szCs w:val="16"/>
              </w:rPr>
            </w:pP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 9</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Wednesday, November 9,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i/>
                <w:color w:val="000000"/>
                <w:sz w:val="16"/>
                <w:szCs w:val="16"/>
              </w:rPr>
            </w:pPr>
            <w:r>
              <w:rPr>
                <w:rFonts w:ascii="Century Gothic" w:eastAsia="Century Gothic" w:hAnsi="Century Gothic" w:cs="Century Gothic"/>
                <w:color w:val="000000"/>
                <w:sz w:val="16"/>
                <w:szCs w:val="16"/>
              </w:rPr>
              <w:t>TELPAS, ELPS, PLDs and More (Grades K-6)</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8:30 a.m. to 11:30 a.m.</w:t>
            </w:r>
          </w:p>
        </w:tc>
        <w:tc>
          <w:tcPr>
            <w:tcW w:w="1080" w:type="dxa"/>
            <w:shd w:val="clear" w:color="auto" w:fill="auto"/>
          </w:tcPr>
          <w:p w:rsidR="00203E59" w:rsidRDefault="00067991">
            <w:pPr>
              <w:rPr>
                <w:rFonts w:ascii="Century Gothic" w:eastAsia="Century Gothic" w:hAnsi="Century Gothic" w:cs="Century Gothic"/>
                <w:sz w:val="16"/>
                <w:szCs w:val="16"/>
              </w:rPr>
            </w:pPr>
            <w:r>
              <w:rPr>
                <w:rFonts w:ascii="Century Gothic" w:eastAsia="Century Gothic" w:hAnsi="Century Gothic" w:cs="Century Gothic"/>
                <w:sz w:val="16"/>
                <w:szCs w:val="16"/>
              </w:rPr>
              <w:t>Jett</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CR113</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Thursday,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November 9,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i/>
                <w:color w:val="000000"/>
                <w:sz w:val="16"/>
                <w:szCs w:val="16"/>
              </w:rPr>
            </w:pPr>
            <w:r>
              <w:rPr>
                <w:rFonts w:ascii="Century Gothic" w:eastAsia="Century Gothic" w:hAnsi="Century Gothic" w:cs="Century Gothic"/>
                <w:color w:val="000000"/>
                <w:sz w:val="16"/>
                <w:szCs w:val="16"/>
              </w:rPr>
              <w:t>TELPAS, ELPS, PLDs and More (Grades 7-12)</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12:30 p.m. to 3:30 p.m.</w:t>
            </w:r>
          </w:p>
        </w:tc>
        <w:tc>
          <w:tcPr>
            <w:tcW w:w="1080" w:type="dxa"/>
            <w:shd w:val="clear" w:color="auto" w:fill="auto"/>
          </w:tcPr>
          <w:p w:rsidR="00203E59" w:rsidRDefault="00067991">
            <w:pPr>
              <w:rPr>
                <w:rFonts w:ascii="Century Gothic" w:eastAsia="Century Gothic" w:hAnsi="Century Gothic" w:cs="Century Gothic"/>
                <w:sz w:val="16"/>
                <w:szCs w:val="16"/>
              </w:rPr>
            </w:pPr>
            <w:r>
              <w:rPr>
                <w:rFonts w:ascii="Century Gothic" w:eastAsia="Century Gothic" w:hAnsi="Century Gothic" w:cs="Century Gothic"/>
                <w:sz w:val="16"/>
                <w:szCs w:val="16"/>
              </w:rPr>
              <w:t>Jett</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CR113</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7</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E55093">
            <w:pPr>
              <w:rPr>
                <w:rFonts w:ascii="Century Gothic" w:eastAsia="Century Gothic" w:hAnsi="Century Gothic" w:cs="Century Gothic"/>
                <w:sz w:val="16"/>
                <w:szCs w:val="16"/>
              </w:rPr>
            </w:pPr>
            <w:r>
              <w:rPr>
                <w:rFonts w:ascii="Century Gothic" w:eastAsia="Century Gothic" w:hAnsi="Century Gothic" w:cs="Century Gothic"/>
                <w:sz w:val="16"/>
                <w:szCs w:val="16"/>
              </w:rPr>
              <w:t>Thurs</w:t>
            </w:r>
            <w:r w:rsidR="00D560E2">
              <w:rPr>
                <w:rFonts w:ascii="Century Gothic" w:eastAsia="Century Gothic" w:hAnsi="Century Gothic" w:cs="Century Gothic"/>
                <w:sz w:val="16"/>
                <w:szCs w:val="16"/>
              </w:rPr>
              <w:t xml:space="preserve">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November 10, 2022</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Writing Integration in Math, Science and Social Studies of Emergent Bilinguals (Grades K-4)</w:t>
            </w:r>
          </w:p>
        </w:tc>
        <w:tc>
          <w:tcPr>
            <w:tcW w:w="990" w:type="dxa"/>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In-Person</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4:00 p.m. to 5:00 p.m.</w:t>
            </w:r>
          </w:p>
        </w:tc>
        <w:tc>
          <w:tcPr>
            <w:tcW w:w="1080" w:type="dxa"/>
            <w:shd w:val="clear" w:color="auto" w:fill="auto"/>
          </w:tcPr>
          <w:p w:rsidR="00203E59" w:rsidRDefault="00067991">
            <w:pPr>
              <w:rPr>
                <w:rFonts w:ascii="Century Gothic" w:eastAsia="Century Gothic" w:hAnsi="Century Gothic" w:cs="Century Gothic"/>
                <w:sz w:val="16"/>
                <w:szCs w:val="16"/>
              </w:rPr>
            </w:pPr>
            <w:r>
              <w:rPr>
                <w:rFonts w:ascii="Century Gothic" w:eastAsia="Century Gothic" w:hAnsi="Century Gothic" w:cs="Century Gothic"/>
                <w:sz w:val="16"/>
                <w:szCs w:val="16"/>
              </w:rPr>
              <w:t>Jett</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MR 137 </w:t>
            </w:r>
          </w:p>
        </w:tc>
        <w:tc>
          <w:tcPr>
            <w:tcW w:w="2065" w:type="dxa"/>
            <w:shd w:val="clear" w:color="auto" w:fill="auto"/>
          </w:tcPr>
          <w:p w:rsidR="00203E59" w:rsidRDefault="00D560E2">
            <w:pPr>
              <w:spacing w:after="200"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K-4</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Tuesday,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November 15,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Differentiating Reader’s Workshop for Bilingual Special Education Students</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4:30 p.m. to 5:30 p.m.</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3</w:t>
            </w:r>
            <w:r>
              <w:rPr>
                <w:rFonts w:ascii="Century Gothic" w:eastAsia="Century Gothic" w:hAnsi="Century Gothic" w:cs="Century Gothic"/>
                <w:color w:val="000000"/>
                <w:sz w:val="16"/>
                <w:szCs w:val="16"/>
                <w:vertAlign w:val="superscript"/>
              </w:rPr>
              <w:t>rd</w:t>
            </w:r>
            <w:r>
              <w:rPr>
                <w:rFonts w:ascii="Century Gothic" w:eastAsia="Century Gothic" w:hAnsi="Century Gothic" w:cs="Century Gothic"/>
                <w:color w:val="000000"/>
                <w:sz w:val="16"/>
                <w:szCs w:val="16"/>
              </w:rPr>
              <w:t>-6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Thursday, November 17,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Teaching Social Studies to Emergent Bilinguals (Grades 7-12)</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4:30 p.m. to 5:30 p.m.</w:t>
            </w:r>
          </w:p>
        </w:tc>
        <w:tc>
          <w:tcPr>
            <w:tcW w:w="1080" w:type="dxa"/>
            <w:shd w:val="clear" w:color="auto" w:fill="auto"/>
          </w:tcPr>
          <w:p w:rsidR="00203E59" w:rsidRDefault="00B16278">
            <w:pPr>
              <w:rPr>
                <w:rFonts w:ascii="Century Gothic" w:eastAsia="Century Gothic" w:hAnsi="Century Gothic" w:cs="Century Gothic"/>
                <w:sz w:val="16"/>
                <w:szCs w:val="16"/>
              </w:rPr>
            </w:pPr>
            <w:r>
              <w:rPr>
                <w:rFonts w:ascii="Century Gothic" w:eastAsia="Century Gothic" w:hAnsi="Century Gothic" w:cs="Century Gothic"/>
                <w:sz w:val="16"/>
                <w:szCs w:val="16"/>
              </w:rPr>
              <w:t>Jett</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MR 137</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7</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Tuesday,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November 29, 2022</w:t>
            </w:r>
          </w:p>
        </w:tc>
        <w:tc>
          <w:tcPr>
            <w:tcW w:w="2160" w:type="dxa"/>
            <w:shd w:val="clear" w:color="auto" w:fill="auto"/>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Dual Language Strategies for Student Achievement</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8:00 a.m. to 11:00 a.m.</w:t>
            </w:r>
          </w:p>
        </w:tc>
        <w:tc>
          <w:tcPr>
            <w:tcW w:w="1080" w:type="dxa"/>
            <w:shd w:val="clear" w:color="auto" w:fill="auto"/>
          </w:tcPr>
          <w:p w:rsidR="00B16278" w:rsidRDefault="00D560E2" w:rsidP="00B16278">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Lamar </w:t>
            </w:r>
          </w:p>
          <w:p w:rsidR="00B16278" w:rsidRDefault="00B16278" w:rsidP="00B16278">
            <w:pPr>
              <w:rPr>
                <w:rFonts w:ascii="Century Gothic" w:eastAsia="Century Gothic" w:hAnsi="Century Gothic" w:cs="Century Gothic"/>
                <w:sz w:val="16"/>
                <w:szCs w:val="16"/>
              </w:rPr>
            </w:pPr>
            <w:r>
              <w:rPr>
                <w:rFonts w:ascii="Century Gothic" w:eastAsia="Century Gothic" w:hAnsi="Century Gothic" w:cs="Century Gothic"/>
                <w:sz w:val="16"/>
                <w:szCs w:val="16"/>
              </w:rPr>
              <w:t>Elem.</w:t>
            </w:r>
          </w:p>
          <w:p w:rsidR="00203E59" w:rsidRDefault="00203E59">
            <w:pPr>
              <w:rPr>
                <w:rFonts w:ascii="Century Gothic" w:eastAsia="Century Gothic" w:hAnsi="Century Gothic" w:cs="Century Gothic"/>
                <w:sz w:val="16"/>
                <w:szCs w:val="16"/>
              </w:rPr>
            </w:pP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Bilingual One-Way Dual Language Teachers 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xml:space="preserve">Tuesday,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November 29, 2022</w:t>
            </w:r>
          </w:p>
        </w:tc>
        <w:tc>
          <w:tcPr>
            <w:tcW w:w="2160" w:type="dxa"/>
            <w:shd w:val="clear" w:color="auto" w:fill="auto"/>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Dual Language Strategies for Student Achievement</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12:30 p.m. to 3:30 p.m.</w:t>
            </w:r>
          </w:p>
        </w:tc>
        <w:tc>
          <w:tcPr>
            <w:tcW w:w="1080" w:type="dxa"/>
            <w:shd w:val="clear" w:color="auto" w:fill="auto"/>
          </w:tcPr>
          <w:p w:rsidR="00203E59" w:rsidRDefault="00D560E2" w:rsidP="00B16278">
            <w:pPr>
              <w:rPr>
                <w:rFonts w:ascii="Century Gothic" w:eastAsia="Century Gothic" w:hAnsi="Century Gothic" w:cs="Century Gothic"/>
                <w:sz w:val="16"/>
                <w:szCs w:val="16"/>
              </w:rPr>
            </w:pPr>
            <w:r>
              <w:rPr>
                <w:rFonts w:ascii="Century Gothic" w:eastAsia="Century Gothic" w:hAnsi="Century Gothic" w:cs="Century Gothic"/>
                <w:sz w:val="16"/>
                <w:szCs w:val="16"/>
              </w:rPr>
              <w:t>Anderson Elem</w:t>
            </w:r>
            <w:r w:rsidR="00B16278">
              <w:rPr>
                <w:rFonts w:ascii="Century Gothic" w:eastAsia="Century Gothic" w:hAnsi="Century Gothic" w:cs="Century Gothic"/>
                <w:sz w:val="16"/>
                <w:szCs w:val="16"/>
              </w:rPr>
              <w:t>.</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Bilingual Two-Way Dual Language Teachers 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w:t>
            </w:r>
            <w:r w:rsidR="00E55093">
              <w:rPr>
                <w:rFonts w:ascii="Century Gothic" w:eastAsia="Century Gothic" w:hAnsi="Century Gothic" w:cs="Century Gothic"/>
                <w:color w:val="000000"/>
                <w:sz w:val="16"/>
                <w:szCs w:val="16"/>
              </w:rPr>
              <w:t>hurs</w:t>
            </w:r>
            <w:r>
              <w:rPr>
                <w:rFonts w:ascii="Century Gothic" w:eastAsia="Century Gothic" w:hAnsi="Century Gothic" w:cs="Century Gothic"/>
                <w:color w:val="000000"/>
                <w:sz w:val="16"/>
                <w:szCs w:val="16"/>
              </w:rPr>
              <w:t xml:space="preserve">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December </w:t>
            </w:r>
            <w:r>
              <w:rPr>
                <w:rFonts w:ascii="Century Gothic" w:eastAsia="Century Gothic" w:hAnsi="Century Gothic" w:cs="Century Gothic"/>
                <w:sz w:val="16"/>
                <w:szCs w:val="16"/>
              </w:rPr>
              <w:t>8</w:t>
            </w:r>
            <w:r>
              <w:rPr>
                <w:rFonts w:ascii="Century Gothic" w:eastAsia="Century Gothic" w:hAnsi="Century Gothic" w:cs="Century Gothic"/>
                <w:color w:val="000000"/>
                <w:sz w:val="16"/>
                <w:szCs w:val="16"/>
              </w:rPr>
              <w:t>, 2022</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Teaching Science to Emergent Bilinguals (Grades 7-12)</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4:30 p.m. to 5:30 p.m.</w:t>
            </w:r>
          </w:p>
        </w:tc>
        <w:tc>
          <w:tcPr>
            <w:tcW w:w="1080" w:type="dxa"/>
            <w:shd w:val="clear" w:color="auto" w:fill="auto"/>
          </w:tcPr>
          <w:p w:rsidR="00203E59" w:rsidRDefault="00B16278">
            <w:pPr>
              <w:rPr>
                <w:rFonts w:ascii="Century Gothic" w:eastAsia="Century Gothic" w:hAnsi="Century Gothic" w:cs="Century Gothic"/>
                <w:sz w:val="16"/>
                <w:szCs w:val="16"/>
              </w:rPr>
            </w:pPr>
            <w:r>
              <w:rPr>
                <w:rFonts w:ascii="Century Gothic" w:eastAsia="Century Gothic" w:hAnsi="Century Gothic" w:cs="Century Gothic"/>
                <w:sz w:val="16"/>
                <w:szCs w:val="16"/>
              </w:rPr>
              <w:t>Jett</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MR 137 </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7</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T</w:t>
            </w:r>
            <w:r w:rsidR="00E55093">
              <w:rPr>
                <w:rFonts w:ascii="Century Gothic" w:eastAsia="Century Gothic" w:hAnsi="Century Gothic" w:cs="Century Gothic"/>
                <w:sz w:val="16"/>
                <w:szCs w:val="16"/>
              </w:rPr>
              <w:t>hurs</w:t>
            </w:r>
            <w:r>
              <w:rPr>
                <w:rFonts w:ascii="Century Gothic" w:eastAsia="Century Gothic" w:hAnsi="Century Gothic" w:cs="Century Gothic"/>
                <w:sz w:val="16"/>
                <w:szCs w:val="16"/>
              </w:rPr>
              <w:t xml:space="preserve">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December 8, 2022</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Teaching Science to Emergent Bilinguals (Grades K-6)</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4:30 p.m. to 5:30 p.m.</w:t>
            </w:r>
          </w:p>
        </w:tc>
        <w:tc>
          <w:tcPr>
            <w:tcW w:w="1080" w:type="dxa"/>
            <w:shd w:val="clear" w:color="auto" w:fill="auto"/>
          </w:tcPr>
          <w:p w:rsidR="00203E59" w:rsidRDefault="00B16278">
            <w:pPr>
              <w:rPr>
                <w:rFonts w:ascii="Century Gothic" w:eastAsia="Century Gothic" w:hAnsi="Century Gothic" w:cs="Century Gothic"/>
                <w:sz w:val="16"/>
                <w:szCs w:val="16"/>
              </w:rPr>
            </w:pPr>
            <w:r>
              <w:rPr>
                <w:rFonts w:ascii="Century Gothic" w:eastAsia="Century Gothic" w:hAnsi="Century Gothic" w:cs="Century Gothic"/>
                <w:sz w:val="16"/>
                <w:szCs w:val="16"/>
              </w:rPr>
              <w:t>Jett</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MR 138</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Tuesday,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December 13, 2022</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Crosslinguistic Strategies in the Bilingual Language Arts Classroom (Grades K-6)</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8:30 a.m. to 3:30 p.m.</w:t>
            </w:r>
          </w:p>
        </w:tc>
        <w:tc>
          <w:tcPr>
            <w:tcW w:w="1080" w:type="dxa"/>
            <w:shd w:val="clear" w:color="auto" w:fill="auto"/>
          </w:tcPr>
          <w:p w:rsidR="00203E59" w:rsidRDefault="00B16278">
            <w:pPr>
              <w:rPr>
                <w:rFonts w:ascii="Century Gothic" w:eastAsia="Century Gothic" w:hAnsi="Century Gothic" w:cs="Century Gothic"/>
                <w:sz w:val="16"/>
                <w:szCs w:val="16"/>
              </w:rPr>
            </w:pPr>
            <w:r>
              <w:rPr>
                <w:rFonts w:ascii="Century Gothic" w:eastAsia="Century Gothic" w:hAnsi="Century Gothic" w:cs="Century Gothic"/>
                <w:sz w:val="16"/>
                <w:szCs w:val="16"/>
              </w:rPr>
              <w:t>Jett</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MR 137</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K-6</w:t>
            </w:r>
            <w:r>
              <w:rPr>
                <w:rFonts w:ascii="Century Gothic" w:eastAsia="Century Gothic" w:hAnsi="Century Gothic" w:cs="Century Gothic"/>
                <w:sz w:val="16"/>
                <w:szCs w:val="16"/>
                <w:vertAlign w:val="superscript"/>
              </w:rPr>
              <w:t>th</w:t>
            </w:r>
          </w:p>
        </w:tc>
      </w:tr>
      <w:tr w:rsidR="00203E59">
        <w:trPr>
          <w:trHeight w:val="240"/>
        </w:trPr>
        <w:tc>
          <w:tcPr>
            <w:tcW w:w="9350" w:type="dxa"/>
            <w:gridSpan w:val="6"/>
            <w:shd w:val="clear" w:color="auto" w:fill="00B0F0"/>
          </w:tcPr>
          <w:p w:rsidR="00203E59" w:rsidRDefault="00D560E2">
            <w:pP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 xml:space="preserve">SPRING - 2023 Staff Development Opportunities </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20"/>
                <w:szCs w:val="20"/>
              </w:rPr>
            </w:pPr>
            <w:r>
              <w:rPr>
                <w:rFonts w:ascii="Century Gothic" w:eastAsia="Century Gothic" w:hAnsi="Century Gothic" w:cs="Century Gothic"/>
                <w:b/>
                <w:i/>
                <w:sz w:val="20"/>
                <w:szCs w:val="20"/>
              </w:rPr>
              <w:t>Day/Date</w:t>
            </w:r>
          </w:p>
        </w:tc>
        <w:tc>
          <w:tcPr>
            <w:tcW w:w="2160" w:type="dxa"/>
            <w:shd w:val="clear" w:color="auto" w:fill="auto"/>
          </w:tcPr>
          <w:p w:rsidR="00203E59" w:rsidRDefault="00D560E2">
            <w:pPr>
              <w:rPr>
                <w:rFonts w:ascii="Century Gothic" w:eastAsia="Century Gothic" w:hAnsi="Century Gothic" w:cs="Century Gothic"/>
                <w:sz w:val="20"/>
                <w:szCs w:val="20"/>
              </w:rPr>
            </w:pPr>
            <w:r>
              <w:rPr>
                <w:rFonts w:ascii="Century Gothic" w:eastAsia="Century Gothic" w:hAnsi="Century Gothic" w:cs="Century Gothic"/>
                <w:b/>
                <w:i/>
                <w:sz w:val="20"/>
                <w:szCs w:val="20"/>
              </w:rPr>
              <w:t>Name of Program</w:t>
            </w:r>
          </w:p>
        </w:tc>
        <w:tc>
          <w:tcPr>
            <w:tcW w:w="990" w:type="dxa"/>
          </w:tcPr>
          <w:p w:rsidR="00203E59" w:rsidRDefault="00D560E2">
            <w:pPr>
              <w:rPr>
                <w:rFonts w:ascii="Century Gothic" w:eastAsia="Century Gothic" w:hAnsi="Century Gothic" w:cs="Century Gothic"/>
                <w:b/>
                <w:i/>
                <w:sz w:val="20"/>
                <w:szCs w:val="20"/>
              </w:rPr>
            </w:pPr>
            <w:r>
              <w:rPr>
                <w:rFonts w:ascii="Century Gothic" w:eastAsia="Century Gothic" w:hAnsi="Century Gothic" w:cs="Century Gothic"/>
                <w:b/>
                <w:i/>
                <w:sz w:val="20"/>
                <w:szCs w:val="20"/>
              </w:rPr>
              <w:t>Training Format*</w:t>
            </w:r>
          </w:p>
        </w:tc>
        <w:tc>
          <w:tcPr>
            <w:tcW w:w="1260" w:type="dxa"/>
            <w:shd w:val="clear" w:color="auto" w:fill="auto"/>
          </w:tcPr>
          <w:p w:rsidR="00203E59" w:rsidRDefault="00D560E2">
            <w:pPr>
              <w:rPr>
                <w:rFonts w:ascii="Century Gothic" w:eastAsia="Century Gothic" w:hAnsi="Century Gothic" w:cs="Century Gothic"/>
                <w:sz w:val="20"/>
                <w:szCs w:val="20"/>
              </w:rPr>
            </w:pPr>
            <w:r>
              <w:rPr>
                <w:rFonts w:ascii="Century Gothic" w:eastAsia="Century Gothic" w:hAnsi="Century Gothic" w:cs="Century Gothic"/>
                <w:b/>
                <w:i/>
                <w:sz w:val="20"/>
                <w:szCs w:val="20"/>
              </w:rPr>
              <w:t>Time</w:t>
            </w:r>
          </w:p>
        </w:tc>
        <w:tc>
          <w:tcPr>
            <w:tcW w:w="1080" w:type="dxa"/>
            <w:shd w:val="clear" w:color="auto" w:fill="auto"/>
          </w:tcPr>
          <w:p w:rsidR="00203E59" w:rsidRDefault="00D560E2">
            <w:pPr>
              <w:rPr>
                <w:rFonts w:ascii="Century Gothic" w:eastAsia="Century Gothic" w:hAnsi="Century Gothic" w:cs="Century Gothic"/>
                <w:sz w:val="20"/>
                <w:szCs w:val="20"/>
              </w:rPr>
            </w:pPr>
            <w:r>
              <w:rPr>
                <w:rFonts w:ascii="Century Gothic" w:eastAsia="Century Gothic" w:hAnsi="Century Gothic" w:cs="Century Gothic"/>
                <w:b/>
                <w:i/>
                <w:sz w:val="20"/>
                <w:szCs w:val="20"/>
              </w:rPr>
              <w:t>Location</w:t>
            </w:r>
          </w:p>
        </w:tc>
        <w:tc>
          <w:tcPr>
            <w:tcW w:w="2065" w:type="dxa"/>
            <w:shd w:val="clear" w:color="auto" w:fill="auto"/>
          </w:tcPr>
          <w:p w:rsidR="00203E59" w:rsidRDefault="00D560E2">
            <w:pPr>
              <w:rPr>
                <w:rFonts w:ascii="Century Gothic" w:eastAsia="Century Gothic" w:hAnsi="Century Gothic" w:cs="Century Gothic"/>
                <w:sz w:val="20"/>
                <w:szCs w:val="20"/>
              </w:rPr>
            </w:pPr>
            <w:r>
              <w:rPr>
                <w:rFonts w:ascii="Century Gothic" w:eastAsia="Century Gothic" w:hAnsi="Century Gothic" w:cs="Century Gothic"/>
                <w:b/>
                <w:i/>
                <w:sz w:val="20"/>
                <w:szCs w:val="20"/>
              </w:rPr>
              <w:t>Targeted Audience</w:t>
            </w:r>
          </w:p>
        </w:tc>
      </w:tr>
      <w:tr w:rsidR="00203E59">
        <w:trPr>
          <w:trHeight w:val="245"/>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Tuesday,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January 10, 2023</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New LPAC Contacts Collaborative Meeting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4:30 p.m. to 5:30 p.m.</w:t>
            </w:r>
          </w:p>
        </w:tc>
        <w:tc>
          <w:tcPr>
            <w:tcW w:w="108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Virtual </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 PK-12</w:t>
            </w:r>
            <w:r>
              <w:rPr>
                <w:rFonts w:ascii="Century Gothic" w:eastAsia="Century Gothic" w:hAnsi="Century Gothic" w:cs="Century Gothic"/>
                <w:sz w:val="16"/>
                <w:szCs w:val="16"/>
                <w:vertAlign w:val="superscript"/>
              </w:rPr>
              <w:t>th</w:t>
            </w:r>
          </w:p>
        </w:tc>
      </w:tr>
      <w:tr w:rsidR="00203E59">
        <w:trPr>
          <w:trHeight w:val="245"/>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Wednesday,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January 11, 2023</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Crosslinguistic Strategies in the Bilingual Language Arts Classroom (Grades K-6)</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8:30 a.m. to 3:30 p.m.</w:t>
            </w:r>
          </w:p>
        </w:tc>
        <w:tc>
          <w:tcPr>
            <w:tcW w:w="1080" w:type="dxa"/>
            <w:shd w:val="clear" w:color="auto" w:fill="auto"/>
          </w:tcPr>
          <w:p w:rsidR="00203E59" w:rsidRDefault="00D560E2" w:rsidP="00B16278">
            <w:pPr>
              <w:rPr>
                <w:rFonts w:ascii="Century Gothic" w:eastAsia="Century Gothic" w:hAnsi="Century Gothic" w:cs="Century Gothic"/>
                <w:sz w:val="16"/>
                <w:szCs w:val="16"/>
              </w:rPr>
            </w:pPr>
            <w:r>
              <w:rPr>
                <w:rFonts w:ascii="Century Gothic" w:eastAsia="Century Gothic" w:hAnsi="Century Gothic" w:cs="Century Gothic"/>
                <w:sz w:val="16"/>
                <w:szCs w:val="16"/>
              </w:rPr>
              <w:t>Creighton Elem</w:t>
            </w:r>
            <w:r w:rsidR="00B16278">
              <w:rPr>
                <w:rFonts w:ascii="Century Gothic" w:eastAsia="Century Gothic" w:hAnsi="Century Gothic" w:cs="Century Gothic"/>
                <w:sz w:val="16"/>
                <w:szCs w:val="16"/>
              </w:rPr>
              <w:t>.</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Thursday,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January 12, 2023</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Giving EBs the Write Tools for the English EOC (Grades 9-12)</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3:30 p.m. to 5:00 p.m. </w:t>
            </w:r>
          </w:p>
        </w:tc>
        <w:tc>
          <w:tcPr>
            <w:tcW w:w="1080" w:type="dxa"/>
            <w:shd w:val="clear" w:color="auto" w:fill="auto"/>
          </w:tcPr>
          <w:p w:rsidR="00203E59" w:rsidRDefault="00B16278">
            <w:pPr>
              <w:rPr>
                <w:rFonts w:ascii="Century Gothic" w:eastAsia="Century Gothic" w:hAnsi="Century Gothic" w:cs="Century Gothic"/>
                <w:sz w:val="16"/>
                <w:szCs w:val="16"/>
              </w:rPr>
            </w:pPr>
            <w:r>
              <w:rPr>
                <w:rFonts w:ascii="Century Gothic" w:eastAsia="Century Gothic" w:hAnsi="Century Gothic" w:cs="Century Gothic"/>
                <w:sz w:val="16"/>
                <w:szCs w:val="16"/>
              </w:rPr>
              <w:t>Jett</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MR 137</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 9</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-12</w:t>
            </w:r>
            <w:r>
              <w:rPr>
                <w:rFonts w:ascii="Century Gothic" w:eastAsia="Century Gothic" w:hAnsi="Century Gothic" w:cs="Century Gothic"/>
                <w:sz w:val="16"/>
                <w:szCs w:val="16"/>
                <w:vertAlign w:val="superscript"/>
              </w:rPr>
              <w:t>th</w:t>
            </w:r>
          </w:p>
        </w:tc>
      </w:tr>
      <w:tr w:rsidR="00203E59">
        <w:trPr>
          <w:trHeight w:val="245"/>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Thursday,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January 12, 2023</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Middle of Year – Statewide Assessment – Junior High LPAC Administrators’ Training </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8:30 a.m. to 11:30 a.m.</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TAC</w:t>
            </w:r>
          </w:p>
          <w:p w:rsidR="00203E59" w:rsidRDefault="00203E59">
            <w:pPr>
              <w:pBdr>
                <w:top w:val="nil"/>
                <w:left w:val="nil"/>
                <w:bottom w:val="nil"/>
                <w:right w:val="nil"/>
                <w:between w:val="nil"/>
              </w:pBdr>
              <w:rPr>
                <w:rFonts w:ascii="Century Gothic" w:eastAsia="Century Gothic" w:hAnsi="Century Gothic" w:cs="Century Gothic"/>
                <w:color w:val="000000"/>
                <w:sz w:val="16"/>
                <w:szCs w:val="16"/>
              </w:rPr>
            </w:pP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 7</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-8</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Friday,</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January 13, 2023</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Middle of Year – Statewide Assessment –  Elementary/Intermediate LPAC Administrators’ Training </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8:30 a.m. to 11:30 a.m.</w:t>
            </w:r>
          </w:p>
        </w:tc>
        <w:tc>
          <w:tcPr>
            <w:tcW w:w="1080" w:type="dxa"/>
            <w:shd w:val="clear" w:color="auto" w:fill="auto"/>
          </w:tcPr>
          <w:p w:rsidR="00B16278"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Jett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BR 215</w:t>
            </w:r>
          </w:p>
          <w:p w:rsidR="00203E59" w:rsidRDefault="00203E59">
            <w:pPr>
              <w:pBdr>
                <w:top w:val="nil"/>
                <w:left w:val="nil"/>
                <w:bottom w:val="nil"/>
                <w:right w:val="nil"/>
                <w:between w:val="nil"/>
              </w:pBdr>
              <w:rPr>
                <w:rFonts w:ascii="Century Gothic" w:eastAsia="Century Gothic" w:hAnsi="Century Gothic" w:cs="Century Gothic"/>
                <w:color w:val="000000"/>
                <w:sz w:val="16"/>
                <w:szCs w:val="16"/>
              </w:rPr>
            </w:pP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 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Thursday,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January 19, 2023</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Middle of the Year- Frontline LPAC Application Training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4:30 p.m. to 5:30 p.m.</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p w:rsidR="00203E59" w:rsidRDefault="00203E59">
            <w:pPr>
              <w:pBdr>
                <w:top w:val="nil"/>
                <w:left w:val="nil"/>
                <w:bottom w:val="nil"/>
                <w:right w:val="nil"/>
                <w:between w:val="nil"/>
              </w:pBdr>
              <w:rPr>
                <w:rFonts w:ascii="Century Gothic" w:eastAsia="Century Gothic" w:hAnsi="Century Gothic" w:cs="Century Gothic"/>
                <w:color w:val="000000"/>
                <w:sz w:val="16"/>
                <w:szCs w:val="16"/>
              </w:rPr>
            </w:pP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 K-12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Tuesday,</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January 24, 2023</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Putting the Pieces Together:  Strategies to Target Reading Instruction in the Bilingual Classroom </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4:30 p.m. to 5:30 p.m.</w:t>
            </w:r>
          </w:p>
        </w:tc>
        <w:tc>
          <w:tcPr>
            <w:tcW w:w="1080" w:type="dxa"/>
            <w:shd w:val="clear" w:color="auto" w:fill="auto"/>
          </w:tcPr>
          <w:p w:rsidR="00203E59" w:rsidRDefault="00B16278">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Jett</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MR 137</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Bilingual Language Arts Teachers 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Thursday,</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January 26, 2023</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Putting the Pieces Together:  Strategies to Target Writing Instruction in the Bilingual Classroom </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4:30 p.m. to 5:30 p.m.</w:t>
            </w:r>
          </w:p>
        </w:tc>
        <w:tc>
          <w:tcPr>
            <w:tcW w:w="1080" w:type="dxa"/>
            <w:shd w:val="clear" w:color="auto" w:fill="auto"/>
          </w:tcPr>
          <w:p w:rsidR="00203E59" w:rsidRDefault="00B16278">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Jett</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MR 138</w:t>
            </w:r>
          </w:p>
          <w:p w:rsidR="00203E59" w:rsidRDefault="00203E59">
            <w:pPr>
              <w:pBdr>
                <w:top w:val="nil"/>
                <w:left w:val="nil"/>
                <w:bottom w:val="nil"/>
                <w:right w:val="nil"/>
                <w:between w:val="nil"/>
              </w:pBdr>
              <w:rPr>
                <w:rFonts w:ascii="Century Gothic" w:eastAsia="Century Gothic" w:hAnsi="Century Gothic" w:cs="Century Gothic"/>
                <w:color w:val="000000"/>
                <w:sz w:val="16"/>
                <w:szCs w:val="16"/>
              </w:rPr>
            </w:pP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Bilingual Language Arts Teachers 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Tuesday,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January 31, 2023</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Dual Language Strategies for Student Achievement</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8:30 a.m. to 3:30 p.m.</w:t>
            </w:r>
          </w:p>
        </w:tc>
        <w:tc>
          <w:tcPr>
            <w:tcW w:w="108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Virtual</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Thursday,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February 2, 2023</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Technology Tools to Help with Secondary Newcomers (Grades 7-12)</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4:30 p.m. to 5:30 p.m. </w:t>
            </w:r>
          </w:p>
        </w:tc>
        <w:tc>
          <w:tcPr>
            <w:tcW w:w="1080" w:type="dxa"/>
            <w:shd w:val="clear" w:color="auto" w:fill="auto"/>
          </w:tcPr>
          <w:p w:rsidR="00203E59" w:rsidRDefault="00B16278">
            <w:pPr>
              <w:rPr>
                <w:rFonts w:ascii="Century Gothic" w:eastAsia="Century Gothic" w:hAnsi="Century Gothic" w:cs="Century Gothic"/>
                <w:sz w:val="16"/>
                <w:szCs w:val="16"/>
              </w:rPr>
            </w:pPr>
            <w:r>
              <w:rPr>
                <w:rFonts w:ascii="Century Gothic" w:eastAsia="Century Gothic" w:hAnsi="Century Gothic" w:cs="Century Gothic"/>
                <w:sz w:val="16"/>
                <w:szCs w:val="16"/>
              </w:rPr>
              <w:t>Jett</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CR113</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7</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Tuesday,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February 7, 2023</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New LPAC Contacts Collaborative Meeting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4:30 p.m. to 5:30 p.m.</w:t>
            </w:r>
          </w:p>
        </w:tc>
        <w:tc>
          <w:tcPr>
            <w:tcW w:w="108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Virtual </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 PK-12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Wednesday,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February 8, 2023</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Content, Language &amp; Literacy Integration Framework (CLLIF) Math &amp; Science Focus (Grades K-12)</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8:30 a.m. to 3:30 p.m.</w:t>
            </w:r>
          </w:p>
        </w:tc>
        <w:tc>
          <w:tcPr>
            <w:tcW w:w="1080" w:type="dxa"/>
            <w:shd w:val="clear" w:color="auto" w:fill="auto"/>
          </w:tcPr>
          <w:p w:rsidR="00203E59" w:rsidRDefault="00B16278">
            <w:pPr>
              <w:rPr>
                <w:rFonts w:ascii="Century Gothic" w:eastAsia="Century Gothic" w:hAnsi="Century Gothic" w:cs="Century Gothic"/>
                <w:sz w:val="16"/>
                <w:szCs w:val="16"/>
              </w:rPr>
            </w:pPr>
            <w:r>
              <w:rPr>
                <w:rFonts w:ascii="Century Gothic" w:eastAsia="Century Gothic" w:hAnsi="Century Gothic" w:cs="Century Gothic"/>
                <w:sz w:val="16"/>
                <w:szCs w:val="16"/>
              </w:rPr>
              <w:t>Jett</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CR113</w:t>
            </w:r>
          </w:p>
          <w:p w:rsidR="00203E59" w:rsidRDefault="00203E59">
            <w:pPr>
              <w:rPr>
                <w:rFonts w:ascii="Century Gothic" w:eastAsia="Century Gothic" w:hAnsi="Century Gothic" w:cs="Century Gothic"/>
                <w:sz w:val="16"/>
                <w:szCs w:val="16"/>
              </w:rPr>
            </w:pP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 K-12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xml:space="preserve">Tuesday, </w:t>
            </w:r>
          </w:p>
          <w:p w:rsidR="00203E59" w:rsidRDefault="00D560E2">
            <w:pPr>
              <w:rPr>
                <w:rFonts w:ascii="Century Gothic" w:eastAsia="Century Gothic" w:hAnsi="Century Gothic" w:cs="Century Gothic"/>
                <w:color w:val="FF0000"/>
                <w:sz w:val="16"/>
                <w:szCs w:val="16"/>
              </w:rPr>
            </w:pPr>
            <w:r>
              <w:rPr>
                <w:rFonts w:ascii="Century Gothic" w:eastAsia="Century Gothic" w:hAnsi="Century Gothic" w:cs="Century Gothic"/>
                <w:sz w:val="16"/>
                <w:szCs w:val="16"/>
              </w:rPr>
              <w:t>March 7, 2023</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FF0000"/>
                <w:sz w:val="16"/>
                <w:szCs w:val="16"/>
              </w:rPr>
            </w:pPr>
            <w:r>
              <w:rPr>
                <w:rFonts w:ascii="Century Gothic" w:eastAsia="Century Gothic" w:hAnsi="Century Gothic" w:cs="Century Gothic"/>
                <w:color w:val="000000"/>
                <w:sz w:val="16"/>
                <w:szCs w:val="16"/>
              </w:rPr>
              <w:t>New LPAC Contacts Collaborative Meeting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rPr>
                <w:rFonts w:ascii="Century Gothic" w:eastAsia="Century Gothic" w:hAnsi="Century Gothic" w:cs="Century Gothic"/>
                <w:color w:val="FF0000"/>
                <w:sz w:val="16"/>
                <w:szCs w:val="16"/>
              </w:rPr>
            </w:pPr>
            <w:r>
              <w:rPr>
                <w:rFonts w:ascii="Century Gothic" w:eastAsia="Century Gothic" w:hAnsi="Century Gothic" w:cs="Century Gothic"/>
                <w:sz w:val="16"/>
                <w:szCs w:val="16"/>
              </w:rPr>
              <w:t>4:30 p.m. to 5:30 p.m.</w:t>
            </w:r>
          </w:p>
        </w:tc>
        <w:tc>
          <w:tcPr>
            <w:tcW w:w="1080" w:type="dxa"/>
            <w:shd w:val="clear" w:color="auto" w:fill="auto"/>
          </w:tcPr>
          <w:p w:rsidR="00203E59" w:rsidRDefault="00D560E2">
            <w:pPr>
              <w:rPr>
                <w:rFonts w:ascii="Century Gothic" w:eastAsia="Century Gothic" w:hAnsi="Century Gothic" w:cs="Century Gothic"/>
                <w:color w:val="FF0000"/>
                <w:sz w:val="16"/>
                <w:szCs w:val="16"/>
              </w:rPr>
            </w:pPr>
            <w:r>
              <w:rPr>
                <w:rFonts w:ascii="Century Gothic" w:eastAsia="Century Gothic" w:hAnsi="Century Gothic" w:cs="Century Gothic"/>
                <w:sz w:val="16"/>
                <w:szCs w:val="16"/>
              </w:rPr>
              <w:t xml:space="preserve">Virtual </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FF0000"/>
                <w:sz w:val="16"/>
                <w:szCs w:val="16"/>
              </w:rPr>
            </w:pPr>
            <w:r>
              <w:rPr>
                <w:rFonts w:ascii="Century Gothic" w:eastAsia="Century Gothic" w:hAnsi="Century Gothic" w:cs="Century Gothic"/>
                <w:color w:val="000000"/>
                <w:sz w:val="16"/>
                <w:szCs w:val="16"/>
              </w:rPr>
              <w:t>Admin PK-</w:t>
            </w:r>
            <w:r>
              <w:rPr>
                <w:rFonts w:ascii="Century Gothic" w:eastAsia="Century Gothic" w:hAnsi="Century Gothic" w:cs="Century Gothic"/>
                <w:sz w:val="16"/>
                <w:szCs w:val="16"/>
              </w:rPr>
              <w:t>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E55093"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Tuesday,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March 7, 2023</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Making Content Comprehensible Using the SIOP Model (K-12)</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4:30 p.m. to 6:00 p.m.</w:t>
            </w:r>
          </w:p>
        </w:tc>
        <w:tc>
          <w:tcPr>
            <w:tcW w:w="1080" w:type="dxa"/>
            <w:shd w:val="clear" w:color="auto" w:fill="auto"/>
          </w:tcPr>
          <w:p w:rsidR="00203E59" w:rsidRDefault="00B16278">
            <w:pPr>
              <w:rPr>
                <w:rFonts w:ascii="Century Gothic" w:eastAsia="Century Gothic" w:hAnsi="Century Gothic" w:cs="Century Gothic"/>
                <w:sz w:val="16"/>
                <w:szCs w:val="16"/>
              </w:rPr>
            </w:pPr>
            <w:r>
              <w:rPr>
                <w:rFonts w:ascii="Century Gothic" w:eastAsia="Century Gothic" w:hAnsi="Century Gothic" w:cs="Century Gothic"/>
                <w:sz w:val="16"/>
                <w:szCs w:val="16"/>
              </w:rPr>
              <w:t>Jett</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MR 137</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Bilingual &amp; ESL Teachers K-12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Tuesday,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April 4, 2023</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New LPAC Contacts Collaborative Meeting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4:30 p.m. to 5:30 p.m.</w:t>
            </w:r>
          </w:p>
        </w:tc>
        <w:tc>
          <w:tcPr>
            <w:tcW w:w="108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Virtual </w:t>
            </w:r>
          </w:p>
        </w:tc>
        <w:tc>
          <w:tcPr>
            <w:tcW w:w="2065" w:type="dxa"/>
            <w:shd w:val="clear" w:color="auto" w:fill="auto"/>
          </w:tcPr>
          <w:p w:rsidR="00203E59" w:rsidRDefault="00D560E2" w:rsidP="00A030F4">
            <w:pPr>
              <w:pBdr>
                <w:top w:val="nil"/>
                <w:left w:val="nil"/>
                <w:bottom w:val="nil"/>
                <w:right w:val="nil"/>
                <w:between w:val="nil"/>
              </w:pBdr>
              <w:spacing w:after="200" w:line="276" w:lineRule="auto"/>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Admin PK-12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Thursday,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April 20, 2023</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End of the year – Annual Review –Elementary/Intermediate LPAC Administrators’ Training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8:30 a.m. to 11:30 a.m.</w:t>
            </w:r>
          </w:p>
        </w:tc>
        <w:tc>
          <w:tcPr>
            <w:tcW w:w="1080" w:type="dxa"/>
            <w:shd w:val="clear" w:color="auto" w:fill="auto"/>
          </w:tcPr>
          <w:p w:rsidR="00B16278" w:rsidRDefault="00D560E2">
            <w:pPr>
              <w:rPr>
                <w:rFonts w:ascii="Century Gothic" w:eastAsia="Century Gothic" w:hAnsi="Century Gothic" w:cs="Century Gothic"/>
                <w:sz w:val="16"/>
                <w:szCs w:val="16"/>
              </w:rPr>
            </w:pPr>
            <w:bookmarkStart w:id="1" w:name="_heading=h.gjdgxs" w:colFirst="0" w:colLast="0"/>
            <w:bookmarkEnd w:id="1"/>
            <w:r>
              <w:rPr>
                <w:rFonts w:ascii="Century Gothic" w:eastAsia="Century Gothic" w:hAnsi="Century Gothic" w:cs="Century Gothic"/>
                <w:sz w:val="16"/>
                <w:szCs w:val="16"/>
              </w:rPr>
              <w:t xml:space="preserve">Jett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BR 216</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 K-6</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Friday, </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April 21, 2023</w:t>
            </w:r>
          </w:p>
        </w:tc>
        <w:tc>
          <w:tcPr>
            <w:tcW w:w="21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End of the year – Annual Review – Secondary Administrators’ LPAC Training </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In-Person</w:t>
            </w:r>
          </w:p>
        </w:tc>
        <w:tc>
          <w:tcPr>
            <w:tcW w:w="1260"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8:30 a.m. to 11:30 a.m.</w:t>
            </w:r>
          </w:p>
        </w:tc>
        <w:tc>
          <w:tcPr>
            <w:tcW w:w="1080" w:type="dxa"/>
            <w:shd w:val="clear" w:color="auto" w:fill="auto"/>
          </w:tcPr>
          <w:p w:rsidR="00B16278"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Jett </w:t>
            </w:r>
          </w:p>
          <w:p w:rsidR="00B16278"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MR 202</w:t>
            </w:r>
          </w:p>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&amp; 203</w:t>
            </w:r>
          </w:p>
        </w:tc>
        <w:tc>
          <w:tcPr>
            <w:tcW w:w="2065" w:type="dxa"/>
            <w:shd w:val="clear" w:color="auto" w:fill="auto"/>
          </w:tcPr>
          <w:p w:rsidR="00203E59" w:rsidRDefault="00D560E2">
            <w:pPr>
              <w:pBdr>
                <w:top w:val="nil"/>
                <w:left w:val="nil"/>
                <w:bottom w:val="nil"/>
                <w:right w:val="nil"/>
                <w:between w:val="nil"/>
              </w:pBdr>
              <w:spacing w:after="200" w:line="276" w:lineRule="auto"/>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 7</w:t>
            </w:r>
            <w:r>
              <w:rPr>
                <w:rFonts w:ascii="Century Gothic" w:eastAsia="Century Gothic" w:hAnsi="Century Gothic" w:cs="Century Gothic"/>
                <w:sz w:val="16"/>
                <w:szCs w:val="16"/>
                <w:vertAlign w:val="superscript"/>
              </w:rPr>
              <w:t>th</w:t>
            </w:r>
            <w:r>
              <w:rPr>
                <w:rFonts w:ascii="Century Gothic" w:eastAsia="Century Gothic" w:hAnsi="Century Gothic" w:cs="Century Gothic"/>
                <w:color w:val="000000"/>
                <w:sz w:val="16"/>
                <w:szCs w:val="16"/>
              </w:rPr>
              <w:t>-12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B16278" w:rsidRDefault="00B16278" w:rsidP="00B16278">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Thursday,</w:t>
            </w:r>
          </w:p>
          <w:p w:rsidR="00203E59" w:rsidRDefault="00B16278" w:rsidP="00B16278">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w:t>
            </w:r>
            <w:r w:rsidR="00D560E2">
              <w:rPr>
                <w:rFonts w:ascii="Century Gothic" w:eastAsia="Century Gothic" w:hAnsi="Century Gothic" w:cs="Century Gothic"/>
                <w:color w:val="000000"/>
                <w:sz w:val="16"/>
                <w:szCs w:val="16"/>
              </w:rPr>
              <w:t>pril 27, 2023</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End of the Year – Frontline LPAC Application Training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4:30 p.m. to 5:30 p.m.</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 PK-12</w:t>
            </w:r>
            <w:r>
              <w:rPr>
                <w:rFonts w:ascii="Century Gothic" w:eastAsia="Century Gothic" w:hAnsi="Century Gothic" w:cs="Century Gothic"/>
                <w:sz w:val="16"/>
                <w:szCs w:val="16"/>
                <w:vertAlign w:val="superscript"/>
              </w:rPr>
              <w:t>th</w:t>
            </w:r>
          </w:p>
        </w:tc>
      </w:tr>
      <w:tr w:rsidR="00203E59">
        <w:trPr>
          <w:trHeight w:val="240"/>
        </w:trPr>
        <w:tc>
          <w:tcPr>
            <w:tcW w:w="1795" w:type="dxa"/>
            <w:shd w:val="clear" w:color="auto" w:fill="auto"/>
          </w:tcPr>
          <w:p w:rsidR="00203E59" w:rsidRDefault="00D560E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Tuesday, </w:t>
            </w:r>
          </w:p>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May 2, 2023</w:t>
            </w:r>
          </w:p>
        </w:tc>
        <w:tc>
          <w:tcPr>
            <w:tcW w:w="21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New LPAC Contacts Collaborative Meeting</w:t>
            </w:r>
          </w:p>
        </w:tc>
        <w:tc>
          <w:tcPr>
            <w:tcW w:w="990" w:type="dxa"/>
          </w:tcPr>
          <w:p w:rsidR="00203E59" w:rsidRDefault="00D560E2">
            <w:pP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126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4:30 p.m. to 5:30 p.m.</w:t>
            </w:r>
          </w:p>
        </w:tc>
        <w:tc>
          <w:tcPr>
            <w:tcW w:w="1080"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Virtual</w:t>
            </w:r>
          </w:p>
        </w:tc>
        <w:tc>
          <w:tcPr>
            <w:tcW w:w="2065" w:type="dxa"/>
            <w:shd w:val="clear" w:color="auto" w:fill="auto"/>
          </w:tcPr>
          <w:p w:rsidR="00203E59" w:rsidRDefault="00D560E2">
            <w:pPr>
              <w:pBdr>
                <w:top w:val="nil"/>
                <w:left w:val="nil"/>
                <w:bottom w:val="nil"/>
                <w:right w:val="nil"/>
                <w:between w:val="nil"/>
              </w:pBd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Admin PK-12</w:t>
            </w:r>
            <w:r>
              <w:rPr>
                <w:rFonts w:ascii="Century Gothic" w:eastAsia="Century Gothic" w:hAnsi="Century Gothic" w:cs="Century Gothic"/>
                <w:sz w:val="16"/>
                <w:szCs w:val="16"/>
                <w:vertAlign w:val="superscript"/>
              </w:rPr>
              <w:t>th</w:t>
            </w:r>
          </w:p>
        </w:tc>
      </w:tr>
    </w:tbl>
    <w:p w:rsidR="00203E59" w:rsidRDefault="00203E59">
      <w:pPr>
        <w:rPr>
          <w:rFonts w:ascii="Century Gothic" w:eastAsia="Century Gothic" w:hAnsi="Century Gothic" w:cs="Century Gothic"/>
          <w:sz w:val="16"/>
          <w:szCs w:val="16"/>
        </w:rPr>
      </w:pPr>
    </w:p>
    <w:sectPr w:rsidR="00203E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300F6"/>
    <w:multiLevelType w:val="multilevel"/>
    <w:tmpl w:val="FE164832"/>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 w15:restartNumberingAfterBreak="0">
    <w:nsid w:val="46C71410"/>
    <w:multiLevelType w:val="multilevel"/>
    <w:tmpl w:val="982C5962"/>
    <w:lvl w:ilvl="0">
      <w:numFmt w:val="bullet"/>
      <w:lvlText w:val="●"/>
      <w:lvlJc w:val="left"/>
      <w:pPr>
        <w:ind w:left="99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3F274D"/>
    <w:multiLevelType w:val="multilevel"/>
    <w:tmpl w:val="00F4F4EC"/>
    <w:lvl w:ilvl="0">
      <w:numFmt w:val="bullet"/>
      <w:lvlText w:val="●"/>
      <w:lvlJc w:val="left"/>
      <w:pPr>
        <w:ind w:left="99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3E4DDA"/>
    <w:multiLevelType w:val="multilevel"/>
    <w:tmpl w:val="F5DA72C4"/>
    <w:lvl w:ilvl="0">
      <w:numFmt w:val="bullet"/>
      <w:lvlText w:val="●"/>
      <w:lvlJc w:val="left"/>
      <w:pPr>
        <w:ind w:left="99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6B310C"/>
    <w:multiLevelType w:val="multilevel"/>
    <w:tmpl w:val="CBE0EED2"/>
    <w:lvl w:ilvl="0">
      <w:numFmt w:val="bullet"/>
      <w:lvlText w:val="●"/>
      <w:lvlJc w:val="left"/>
      <w:pPr>
        <w:ind w:left="99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59"/>
    <w:rsid w:val="00067991"/>
    <w:rsid w:val="00203E59"/>
    <w:rsid w:val="0056253B"/>
    <w:rsid w:val="00654003"/>
    <w:rsid w:val="0096469C"/>
    <w:rsid w:val="00A030F4"/>
    <w:rsid w:val="00B16278"/>
    <w:rsid w:val="00D560E2"/>
    <w:rsid w:val="00E55093"/>
    <w:rsid w:val="00E606F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0507"/>
  <w15:docId w15:val="{6CEBAB51-5594-4B76-B990-CF731F50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s-V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F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ED3DC6"/>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6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2B9A"/>
    <w:rPr>
      <w:color w:val="808080"/>
    </w:rPr>
  </w:style>
  <w:style w:type="paragraph" w:styleId="Header">
    <w:name w:val="header"/>
    <w:basedOn w:val="Normal"/>
    <w:link w:val="HeaderChar"/>
    <w:uiPriority w:val="99"/>
    <w:unhideWhenUsed/>
    <w:rsid w:val="00354B3D"/>
    <w:pPr>
      <w:tabs>
        <w:tab w:val="center" w:pos="4680"/>
        <w:tab w:val="right" w:pos="9360"/>
      </w:tabs>
    </w:pPr>
  </w:style>
  <w:style w:type="character" w:customStyle="1" w:styleId="HeaderChar">
    <w:name w:val="Header Char"/>
    <w:basedOn w:val="DefaultParagraphFont"/>
    <w:link w:val="Header"/>
    <w:uiPriority w:val="99"/>
    <w:rsid w:val="00354B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B3D"/>
    <w:pPr>
      <w:tabs>
        <w:tab w:val="center" w:pos="4680"/>
        <w:tab w:val="right" w:pos="9360"/>
      </w:tabs>
    </w:pPr>
  </w:style>
  <w:style w:type="character" w:customStyle="1" w:styleId="FooterChar">
    <w:name w:val="Footer Char"/>
    <w:basedOn w:val="DefaultParagraphFont"/>
    <w:link w:val="Footer"/>
    <w:uiPriority w:val="99"/>
    <w:rsid w:val="00354B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4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D6A"/>
    <w:rPr>
      <w:rFonts w:ascii="Segoe UI" w:eastAsia="Times New Roman" w:hAnsi="Segoe UI" w:cs="Segoe UI"/>
      <w:sz w:val="18"/>
      <w:szCs w:val="18"/>
    </w:rPr>
  </w:style>
  <w:style w:type="paragraph" w:styleId="ListParagraph">
    <w:name w:val="List Paragraph"/>
    <w:basedOn w:val="Normal"/>
    <w:uiPriority w:val="34"/>
    <w:qFormat/>
    <w:rsid w:val="009335D2"/>
    <w:pPr>
      <w:spacing w:after="200" w:line="276" w:lineRule="auto"/>
      <w:ind w:left="720"/>
      <w:contextualSpacing/>
    </w:pPr>
    <w:rPr>
      <w:rFonts w:eastAsia="Calibri"/>
      <w:szCs w:val="22"/>
    </w:rPr>
  </w:style>
  <w:style w:type="paragraph" w:styleId="NormalWeb">
    <w:name w:val="Normal (Web)"/>
    <w:basedOn w:val="Normal"/>
    <w:uiPriority w:val="99"/>
    <w:unhideWhenUsed/>
    <w:rsid w:val="00054BF5"/>
    <w:pPr>
      <w:spacing w:before="100" w:beforeAutospacing="1" w:after="100" w:afterAutospacing="1"/>
    </w:pPr>
  </w:style>
  <w:style w:type="character" w:customStyle="1" w:styleId="Heading2Char">
    <w:name w:val="Heading 2 Char"/>
    <w:basedOn w:val="DefaultParagraphFont"/>
    <w:link w:val="Heading2"/>
    <w:uiPriority w:val="9"/>
    <w:rsid w:val="00ED3DC6"/>
    <w:rPr>
      <w:rFonts w:ascii="Times New Roman" w:eastAsia="Times New Roman" w:hAnsi="Times New Roman" w:cs="Times New Roman"/>
      <w:b/>
      <w:bCs/>
      <w:sz w:val="36"/>
      <w:szCs w:val="36"/>
    </w:rPr>
  </w:style>
  <w:style w:type="paragraph" w:styleId="NoSpacing">
    <w:name w:val="No Spacing"/>
    <w:uiPriority w:val="1"/>
    <w:qFormat/>
    <w:rsid w:val="00B1146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GZHN5owU5e73rjci3oSYS7CUpw==">AMUW2mVcT+pBMnLtFUP01FOKOwsJnKY5KaWjEwTIsPalIKijE3KVhbtrlG6uyHLI2d9vBWepzTAv6/KAqdFgj0IgeSqyN9EcvJyNBCYigYxH2xojjBHI9hX//qwT6YhDDSDUQd7GPXvU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E3991E-B3A0-4260-AA4D-AE827DEE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2022-04-01T18:18:00Z</dcterms:created>
  <dcterms:modified xsi:type="dcterms:W3CDTF">2022-04-13T19:53:00Z</dcterms:modified>
</cp:coreProperties>
</file>